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AAA3C" w14:textId="77777777" w:rsidR="00F933EF" w:rsidRPr="007D589F" w:rsidRDefault="00F933EF">
      <w:pPr>
        <w:rPr>
          <w:lang w:val="tr-TR"/>
        </w:rPr>
      </w:pPr>
      <w:bookmarkStart w:id="0" w:name="_GoBack"/>
      <w:bookmarkEnd w:id="0"/>
    </w:p>
    <w:p w14:paraId="3DB17406" w14:textId="77777777" w:rsidR="00F933EF" w:rsidRPr="007D589F" w:rsidRDefault="00F933EF" w:rsidP="00F933EF">
      <w:pPr>
        <w:rPr>
          <w:lang w:val="tr-TR"/>
        </w:rPr>
      </w:pPr>
    </w:p>
    <w:p w14:paraId="5BBCD4CF" w14:textId="77777777" w:rsidR="00F933EF" w:rsidRPr="007D589F" w:rsidRDefault="00F933EF" w:rsidP="00F933EF">
      <w:pPr>
        <w:rPr>
          <w:lang w:val="tr-TR"/>
        </w:rPr>
      </w:pPr>
    </w:p>
    <w:p w14:paraId="18604DFF" w14:textId="77777777" w:rsidR="00F933EF" w:rsidRPr="007D589F" w:rsidRDefault="00374D91" w:rsidP="00374D91">
      <w:pPr>
        <w:tabs>
          <w:tab w:val="left" w:pos="2840"/>
        </w:tabs>
        <w:rPr>
          <w:lang w:val="tr-TR"/>
        </w:rPr>
      </w:pPr>
      <w:r w:rsidRPr="007D589F">
        <w:rPr>
          <w:lang w:val="tr-TR"/>
        </w:rPr>
        <w:tab/>
      </w:r>
    </w:p>
    <w:p w14:paraId="3EE3719E" w14:textId="43EFA27E" w:rsidR="00EE5E82" w:rsidRPr="007D589F" w:rsidRDefault="00EE5E82" w:rsidP="00E10C6C">
      <w:pPr>
        <w:pStyle w:val="ConferenceLocation"/>
        <w:spacing w:before="240"/>
        <w:rPr>
          <w:rFonts w:eastAsia="Times New Roman" w:cs="Times New Roman"/>
          <w:b/>
          <w:kern w:val="28"/>
          <w:sz w:val="40"/>
          <w:szCs w:val="40"/>
          <w:lang w:val="tr-TR"/>
        </w:rPr>
      </w:pPr>
      <w:r w:rsidRPr="007D589F">
        <w:rPr>
          <w:rFonts w:eastAsia="Times New Roman" w:cs="Times New Roman"/>
          <w:b/>
          <w:kern w:val="28"/>
          <w:sz w:val="40"/>
          <w:szCs w:val="40"/>
          <w:lang w:val="tr-TR"/>
        </w:rPr>
        <w:t>ENHANCER Proje</w:t>
      </w:r>
      <w:r w:rsidR="00B97777" w:rsidRPr="007D589F">
        <w:rPr>
          <w:rFonts w:eastAsia="Times New Roman" w:cs="Times New Roman"/>
          <w:b/>
          <w:kern w:val="28"/>
          <w:sz w:val="40"/>
          <w:szCs w:val="40"/>
          <w:lang w:val="tr-TR"/>
        </w:rPr>
        <w:t>si</w:t>
      </w:r>
    </w:p>
    <w:p w14:paraId="368A7F69" w14:textId="0C0F0083" w:rsidR="00EE5E82" w:rsidRPr="007D589F" w:rsidRDefault="005E5586" w:rsidP="00E10C6C">
      <w:pPr>
        <w:pStyle w:val="ConferenceLocation"/>
        <w:spacing w:before="240"/>
        <w:rPr>
          <w:rFonts w:eastAsia="Times New Roman" w:cs="Times New Roman"/>
          <w:b/>
          <w:kern w:val="28"/>
          <w:sz w:val="40"/>
          <w:szCs w:val="40"/>
          <w:lang w:val="tr-TR"/>
        </w:rPr>
      </w:pPr>
      <w:r w:rsidRPr="007D589F">
        <w:rPr>
          <w:rFonts w:eastAsia="Times New Roman" w:cs="Times New Roman"/>
          <w:b/>
          <w:kern w:val="28"/>
          <w:sz w:val="40"/>
          <w:szCs w:val="40"/>
          <w:lang w:val="tr-TR"/>
        </w:rPr>
        <w:t>Girişimcilik Hibe Programı</w:t>
      </w:r>
    </w:p>
    <w:p w14:paraId="7A469DC8" w14:textId="799A086B" w:rsidR="00EE5E82" w:rsidRPr="007D589F" w:rsidRDefault="00B97777" w:rsidP="00E10C6C">
      <w:pPr>
        <w:pStyle w:val="ConferenceLocation"/>
        <w:spacing w:before="240"/>
        <w:rPr>
          <w:rFonts w:eastAsia="Times New Roman" w:cs="Times New Roman"/>
          <w:b/>
          <w:kern w:val="28"/>
          <w:sz w:val="40"/>
          <w:szCs w:val="40"/>
          <w:lang w:val="tr-TR"/>
        </w:rPr>
      </w:pPr>
      <w:r w:rsidRPr="007D589F">
        <w:rPr>
          <w:rFonts w:eastAsia="Times New Roman" w:cs="Times New Roman"/>
          <w:b/>
          <w:kern w:val="28"/>
          <w:sz w:val="40"/>
          <w:szCs w:val="40"/>
          <w:lang w:val="tr-TR"/>
        </w:rPr>
        <w:t>Bilgilendirme Günü</w:t>
      </w:r>
    </w:p>
    <w:p w14:paraId="021FFC2B" w14:textId="000A7DE7" w:rsidR="00A26E0B" w:rsidRPr="007D589F" w:rsidRDefault="00226F78" w:rsidP="005157F3">
      <w:pPr>
        <w:pStyle w:val="ConferenceLocation"/>
        <w:spacing w:before="240"/>
        <w:rPr>
          <w:rFonts w:eastAsia="Times New Roman" w:cs="Times New Roman"/>
          <w:b/>
          <w:kern w:val="28"/>
          <w:sz w:val="40"/>
          <w:szCs w:val="40"/>
          <w:lang w:val="tr-TR"/>
        </w:rPr>
      </w:pPr>
      <w:r w:rsidRPr="007D589F">
        <w:rPr>
          <w:rFonts w:eastAsia="Times New Roman" w:cs="Times New Roman"/>
          <w:b/>
          <w:kern w:val="28"/>
          <w:sz w:val="40"/>
          <w:szCs w:val="40"/>
          <w:lang w:val="tr-TR"/>
        </w:rPr>
        <w:t xml:space="preserve"> </w:t>
      </w:r>
    </w:p>
    <w:p w14:paraId="1494DECB" w14:textId="5F6238DB" w:rsidR="00F933EF" w:rsidRPr="007D589F" w:rsidRDefault="00B2530D" w:rsidP="002767F2">
      <w:pPr>
        <w:pStyle w:val="ConferenceLocation"/>
        <w:spacing w:before="240"/>
        <w:rPr>
          <w:sz w:val="24"/>
          <w:szCs w:val="24"/>
          <w:lang w:val="tr-TR"/>
        </w:rPr>
      </w:pPr>
      <w:r w:rsidRPr="007D589F">
        <w:rPr>
          <w:sz w:val="24"/>
          <w:szCs w:val="24"/>
          <w:lang w:val="tr-TR"/>
        </w:rPr>
        <w:t>21</w:t>
      </w:r>
      <w:r w:rsidR="007F3809" w:rsidRPr="007D589F">
        <w:rPr>
          <w:sz w:val="24"/>
          <w:szCs w:val="24"/>
          <w:lang w:val="tr-TR"/>
        </w:rPr>
        <w:t xml:space="preserve"> </w:t>
      </w:r>
      <w:r w:rsidR="00B97777" w:rsidRPr="007D589F">
        <w:rPr>
          <w:sz w:val="24"/>
          <w:szCs w:val="24"/>
          <w:lang w:val="tr-TR"/>
        </w:rPr>
        <w:t>Temmuz</w:t>
      </w:r>
      <w:r w:rsidR="00865FC3" w:rsidRPr="007D589F">
        <w:rPr>
          <w:sz w:val="24"/>
          <w:szCs w:val="24"/>
          <w:lang w:val="tr-TR"/>
        </w:rPr>
        <w:t xml:space="preserve"> 2023</w:t>
      </w:r>
    </w:p>
    <w:p w14:paraId="2E33D662" w14:textId="69E4A000" w:rsidR="00865FC3" w:rsidRPr="007D589F" w:rsidRDefault="00DD45B8" w:rsidP="002767F2">
      <w:pPr>
        <w:pStyle w:val="ConferenceLocation"/>
        <w:spacing w:before="240"/>
        <w:rPr>
          <w:sz w:val="24"/>
          <w:szCs w:val="24"/>
          <w:lang w:val="tr-TR"/>
        </w:rPr>
      </w:pPr>
      <w:r w:rsidRPr="007D589F">
        <w:rPr>
          <w:sz w:val="24"/>
          <w:szCs w:val="24"/>
          <w:lang w:val="tr-TR"/>
        </w:rPr>
        <w:t>10:3</w:t>
      </w:r>
      <w:r w:rsidR="00B2530D" w:rsidRPr="007D589F">
        <w:rPr>
          <w:sz w:val="24"/>
          <w:szCs w:val="24"/>
          <w:lang w:val="tr-TR"/>
        </w:rPr>
        <w:t>0 – 12</w:t>
      </w:r>
      <w:r w:rsidR="0037277C" w:rsidRPr="007D589F">
        <w:rPr>
          <w:sz w:val="24"/>
          <w:szCs w:val="24"/>
          <w:lang w:val="tr-TR"/>
        </w:rPr>
        <w:t>:3</w:t>
      </w:r>
      <w:r w:rsidRPr="007D589F">
        <w:rPr>
          <w:sz w:val="24"/>
          <w:szCs w:val="24"/>
          <w:lang w:val="tr-TR"/>
        </w:rPr>
        <w:t>0</w:t>
      </w:r>
    </w:p>
    <w:p w14:paraId="15B42FC4" w14:textId="2A839564" w:rsidR="00B74015" w:rsidRPr="007D589F" w:rsidRDefault="00B74015" w:rsidP="00EF1F09">
      <w:pPr>
        <w:jc w:val="center"/>
        <w:rPr>
          <w:color w:val="1F497D"/>
          <w:lang w:val="tr-TR"/>
        </w:rPr>
      </w:pPr>
      <w:proofErr w:type="spellStart"/>
      <w:r w:rsidRPr="007D589F">
        <w:rPr>
          <w:sz w:val="24"/>
          <w:szCs w:val="24"/>
          <w:lang w:val="tr-TR"/>
        </w:rPr>
        <w:t>Zoom</w:t>
      </w:r>
      <w:proofErr w:type="spellEnd"/>
      <w:r w:rsidR="0089534B" w:rsidRPr="007D589F">
        <w:rPr>
          <w:sz w:val="24"/>
          <w:szCs w:val="24"/>
          <w:lang w:val="tr-TR"/>
        </w:rPr>
        <w:t xml:space="preserve">  </w:t>
      </w:r>
    </w:p>
    <w:p w14:paraId="0F44B92A" w14:textId="465C1593" w:rsidR="002767F2" w:rsidRPr="007D589F" w:rsidRDefault="005E5586" w:rsidP="00374D91">
      <w:pPr>
        <w:jc w:val="center"/>
        <w:rPr>
          <w:b/>
          <w:lang w:val="tr-TR"/>
        </w:rPr>
      </w:pPr>
      <w:proofErr w:type="spellStart"/>
      <w:r w:rsidRPr="007D589F">
        <w:rPr>
          <w:b/>
          <w:lang w:val="tr-TR"/>
        </w:rPr>
        <w:t>Çevrimici</w:t>
      </w:r>
      <w:proofErr w:type="spellEnd"/>
      <w:r w:rsidR="007D4038" w:rsidRPr="007D589F">
        <w:rPr>
          <w:b/>
          <w:lang w:val="tr-TR"/>
        </w:rPr>
        <w:t xml:space="preserve"> </w:t>
      </w:r>
      <w:proofErr w:type="spellStart"/>
      <w:r w:rsidR="0021439C">
        <w:rPr>
          <w:b/>
          <w:lang w:val="tr-TR"/>
        </w:rPr>
        <w:t>Tanitim</w:t>
      </w:r>
      <w:proofErr w:type="spellEnd"/>
      <w:r w:rsidR="0021439C">
        <w:rPr>
          <w:b/>
          <w:lang w:val="tr-TR"/>
        </w:rPr>
        <w:t xml:space="preserve"> </w:t>
      </w:r>
      <w:r w:rsidR="007D4038" w:rsidRPr="007D589F">
        <w:rPr>
          <w:b/>
          <w:lang w:val="tr-TR"/>
        </w:rPr>
        <w:t>Etkinliği Gündemi</w:t>
      </w:r>
    </w:p>
    <w:p w14:paraId="18DBED7C" w14:textId="511B8DB0" w:rsidR="002C0411" w:rsidRPr="007D589F" w:rsidRDefault="007D4038" w:rsidP="00E10C6C">
      <w:pPr>
        <w:jc w:val="both"/>
        <w:rPr>
          <w:b/>
          <w:lang w:val="tr-TR"/>
        </w:rPr>
      </w:pPr>
      <w:r w:rsidRPr="007D589F">
        <w:rPr>
          <w:b/>
          <w:lang w:val="tr-TR"/>
        </w:rPr>
        <w:t>Katılımcı Kurumlar</w:t>
      </w:r>
      <w:r w:rsidR="002C0411" w:rsidRPr="007D589F">
        <w:rPr>
          <w:b/>
          <w:lang w:val="tr-TR"/>
        </w:rPr>
        <w:t xml:space="preserve">: </w:t>
      </w:r>
    </w:p>
    <w:p w14:paraId="2843F5C2" w14:textId="77777777" w:rsidR="0091216D" w:rsidRPr="007D589F" w:rsidRDefault="0091216D" w:rsidP="0091216D">
      <w:pPr>
        <w:pStyle w:val="ListeParagraf"/>
        <w:numPr>
          <w:ilvl w:val="0"/>
          <w:numId w:val="5"/>
        </w:numPr>
        <w:spacing w:before="120" w:after="120"/>
        <w:jc w:val="both"/>
        <w:rPr>
          <w:b/>
          <w:lang w:val="tr-TR"/>
        </w:rPr>
      </w:pPr>
      <w:r w:rsidRPr="007D589F">
        <w:rPr>
          <w:b/>
          <w:lang w:val="tr-TR"/>
        </w:rPr>
        <w:t>Avrupa Birliği Türkiye Delegasyonu</w:t>
      </w:r>
    </w:p>
    <w:p w14:paraId="5794D089" w14:textId="6CEC559E" w:rsidR="002C0411" w:rsidRPr="007D589F" w:rsidRDefault="007D4038" w:rsidP="00E10C6C">
      <w:pPr>
        <w:pStyle w:val="ListeParagraf"/>
        <w:numPr>
          <w:ilvl w:val="0"/>
          <w:numId w:val="5"/>
        </w:numPr>
        <w:jc w:val="both"/>
        <w:rPr>
          <w:b/>
          <w:lang w:val="tr-TR"/>
        </w:rPr>
      </w:pPr>
      <w:r w:rsidRPr="007D589F">
        <w:rPr>
          <w:b/>
          <w:lang w:val="tr-TR"/>
        </w:rPr>
        <w:t xml:space="preserve">T.C Sanayi ve Teknoloji Bakanlığı </w:t>
      </w:r>
    </w:p>
    <w:p w14:paraId="4A033597" w14:textId="1C24E82B" w:rsidR="002C0411" w:rsidRPr="007D589F" w:rsidRDefault="007D4038" w:rsidP="00E10C6C">
      <w:pPr>
        <w:pStyle w:val="ListeParagraf"/>
        <w:numPr>
          <w:ilvl w:val="0"/>
          <w:numId w:val="5"/>
        </w:numPr>
        <w:jc w:val="both"/>
        <w:rPr>
          <w:b/>
          <w:lang w:val="tr-TR"/>
        </w:rPr>
      </w:pPr>
      <w:r w:rsidRPr="007D589F">
        <w:rPr>
          <w:b/>
          <w:lang w:val="tr-TR"/>
        </w:rPr>
        <w:t>Kalkınma Ajansları</w:t>
      </w:r>
    </w:p>
    <w:p w14:paraId="31081EC8" w14:textId="3DDF5ED2" w:rsidR="002C0411" w:rsidRPr="007D589F" w:rsidRDefault="002C0411" w:rsidP="00E10C6C">
      <w:pPr>
        <w:pStyle w:val="ListeParagraf"/>
        <w:numPr>
          <w:ilvl w:val="0"/>
          <w:numId w:val="5"/>
        </w:numPr>
        <w:jc w:val="both"/>
        <w:rPr>
          <w:b/>
          <w:lang w:val="tr-TR"/>
        </w:rPr>
      </w:pPr>
      <w:r w:rsidRPr="007D589F">
        <w:rPr>
          <w:b/>
          <w:lang w:val="tr-TR"/>
        </w:rPr>
        <w:t>ICMPD</w:t>
      </w:r>
    </w:p>
    <w:p w14:paraId="3D45841E" w14:textId="50C1D830" w:rsidR="002C0411" w:rsidRPr="007D589F" w:rsidRDefault="007D4038" w:rsidP="00E10C6C">
      <w:pPr>
        <w:pStyle w:val="ListeParagraf"/>
        <w:numPr>
          <w:ilvl w:val="0"/>
          <w:numId w:val="5"/>
        </w:numPr>
        <w:jc w:val="both"/>
        <w:rPr>
          <w:b/>
          <w:lang w:val="tr-TR"/>
        </w:rPr>
      </w:pPr>
      <w:r w:rsidRPr="007D589F">
        <w:rPr>
          <w:b/>
          <w:lang w:val="tr-TR"/>
        </w:rPr>
        <w:t>ENHANCER Projesi Yararlanıcıları</w:t>
      </w:r>
      <w:r w:rsidR="002C0411" w:rsidRPr="007D589F">
        <w:rPr>
          <w:b/>
          <w:lang w:val="tr-TR"/>
        </w:rPr>
        <w:t xml:space="preserve"> (4.1, 4,3, 6.1 </w:t>
      </w:r>
      <w:r w:rsidRPr="007D589F">
        <w:rPr>
          <w:b/>
          <w:lang w:val="tr-TR"/>
        </w:rPr>
        <w:t>ve</w:t>
      </w:r>
      <w:r w:rsidR="002C0411" w:rsidRPr="007D589F">
        <w:rPr>
          <w:b/>
          <w:lang w:val="tr-TR"/>
        </w:rPr>
        <w:t xml:space="preserve"> 6.2 </w:t>
      </w:r>
      <w:r w:rsidRPr="007D589F">
        <w:rPr>
          <w:b/>
          <w:lang w:val="tr-TR"/>
        </w:rPr>
        <w:t>Hibeleri</w:t>
      </w:r>
      <w:r w:rsidR="002C0411" w:rsidRPr="007D589F">
        <w:rPr>
          <w:b/>
          <w:lang w:val="tr-TR"/>
        </w:rPr>
        <w:t>)</w:t>
      </w:r>
    </w:p>
    <w:p w14:paraId="446C87FF" w14:textId="19B75EB4" w:rsidR="002C0411" w:rsidRPr="007D589F" w:rsidRDefault="007D4038" w:rsidP="00E10C6C">
      <w:pPr>
        <w:pStyle w:val="ListeParagraf"/>
        <w:numPr>
          <w:ilvl w:val="0"/>
          <w:numId w:val="5"/>
        </w:numPr>
        <w:jc w:val="both"/>
        <w:rPr>
          <w:b/>
          <w:lang w:val="tr-TR"/>
        </w:rPr>
      </w:pPr>
      <w:r w:rsidRPr="007D589F">
        <w:rPr>
          <w:b/>
          <w:lang w:val="tr-TR"/>
        </w:rPr>
        <w:t>Yerel paydaşlar</w:t>
      </w:r>
    </w:p>
    <w:p w14:paraId="0B154D8E" w14:textId="77777777" w:rsidR="002C0411" w:rsidRPr="007D589F" w:rsidRDefault="002C0411" w:rsidP="00E10C6C">
      <w:pPr>
        <w:jc w:val="both"/>
        <w:rPr>
          <w:b/>
          <w:lang w:val="tr-TR"/>
        </w:rPr>
      </w:pPr>
    </w:p>
    <w:p w14:paraId="12F0AA46" w14:textId="410256C8" w:rsidR="00350808" w:rsidRPr="007D589F" w:rsidRDefault="00CA48E0" w:rsidP="00E10C6C">
      <w:pPr>
        <w:spacing w:before="120" w:after="120"/>
        <w:jc w:val="both"/>
        <w:rPr>
          <w:rFonts w:cstheme="minorHAnsi"/>
          <w:b/>
          <w:sz w:val="20"/>
          <w:szCs w:val="16"/>
          <w:lang w:val="tr-TR"/>
        </w:rPr>
      </w:pPr>
      <w:r w:rsidRPr="007D589F">
        <w:rPr>
          <w:rFonts w:cstheme="minorHAnsi"/>
          <w:b/>
          <w:sz w:val="20"/>
          <w:szCs w:val="16"/>
          <w:lang w:val="tr-TR"/>
        </w:rPr>
        <w:t>1</w:t>
      </w:r>
      <w:r w:rsidR="00DD45B8" w:rsidRPr="007D589F">
        <w:rPr>
          <w:rFonts w:cstheme="minorHAnsi"/>
          <w:b/>
          <w:sz w:val="20"/>
          <w:szCs w:val="16"/>
          <w:lang w:val="tr-TR"/>
        </w:rPr>
        <w:t>0.3</w:t>
      </w:r>
      <w:r w:rsidRPr="007D589F">
        <w:rPr>
          <w:rFonts w:cstheme="minorHAnsi"/>
          <w:b/>
          <w:sz w:val="20"/>
          <w:szCs w:val="16"/>
          <w:lang w:val="tr-TR"/>
        </w:rPr>
        <w:t>0</w:t>
      </w:r>
      <w:r w:rsidR="00FF29C6" w:rsidRPr="007D589F">
        <w:rPr>
          <w:rFonts w:cstheme="minorHAnsi"/>
          <w:b/>
          <w:sz w:val="20"/>
          <w:szCs w:val="16"/>
          <w:lang w:val="tr-TR"/>
        </w:rPr>
        <w:t xml:space="preserve"> </w:t>
      </w:r>
      <w:r w:rsidR="00DD45B8" w:rsidRPr="007D589F">
        <w:rPr>
          <w:rFonts w:cstheme="minorHAnsi"/>
          <w:b/>
          <w:sz w:val="20"/>
          <w:szCs w:val="16"/>
          <w:lang w:val="tr-TR"/>
        </w:rPr>
        <w:t>–</w:t>
      </w:r>
      <w:r w:rsidR="00FF29C6" w:rsidRPr="007D589F">
        <w:rPr>
          <w:rFonts w:cstheme="minorHAnsi"/>
          <w:b/>
          <w:sz w:val="20"/>
          <w:szCs w:val="16"/>
          <w:lang w:val="tr-TR"/>
        </w:rPr>
        <w:t xml:space="preserve"> 1</w:t>
      </w:r>
      <w:r w:rsidR="00DD45B8" w:rsidRPr="007D589F">
        <w:rPr>
          <w:rFonts w:cstheme="minorHAnsi"/>
          <w:b/>
          <w:sz w:val="20"/>
          <w:szCs w:val="16"/>
          <w:lang w:val="tr-TR"/>
        </w:rPr>
        <w:t>0.45</w:t>
      </w:r>
      <w:r w:rsidR="009E30AC" w:rsidRPr="007D589F">
        <w:rPr>
          <w:rFonts w:cstheme="minorHAnsi"/>
          <w:b/>
          <w:sz w:val="20"/>
          <w:szCs w:val="16"/>
          <w:lang w:val="tr-TR"/>
        </w:rPr>
        <w:tab/>
      </w:r>
      <w:r w:rsidR="009E30AC" w:rsidRPr="007D589F">
        <w:rPr>
          <w:rFonts w:cstheme="minorHAnsi"/>
          <w:b/>
          <w:sz w:val="20"/>
          <w:szCs w:val="16"/>
          <w:lang w:val="tr-TR"/>
        </w:rPr>
        <w:tab/>
      </w:r>
      <w:r w:rsidR="007D4038" w:rsidRPr="007D589F">
        <w:rPr>
          <w:rFonts w:cstheme="minorHAnsi"/>
          <w:b/>
          <w:sz w:val="20"/>
          <w:szCs w:val="16"/>
          <w:lang w:val="tr-TR"/>
        </w:rPr>
        <w:t>Açılış Konuşması</w:t>
      </w:r>
    </w:p>
    <w:p w14:paraId="35C0FDB3" w14:textId="77777777" w:rsidR="00FF7A79" w:rsidRPr="007D589F" w:rsidRDefault="00FF7A79" w:rsidP="00E10C6C">
      <w:pPr>
        <w:spacing w:before="120" w:after="120"/>
        <w:jc w:val="both"/>
        <w:rPr>
          <w:rFonts w:cstheme="minorHAnsi"/>
          <w:b/>
          <w:sz w:val="20"/>
          <w:szCs w:val="16"/>
          <w:lang w:val="tr-TR"/>
        </w:rPr>
      </w:pPr>
    </w:p>
    <w:p w14:paraId="58940BCA" w14:textId="4CCDFB87" w:rsidR="004F53B7" w:rsidRPr="007D589F" w:rsidRDefault="00DD45B8" w:rsidP="00E10C6C">
      <w:pPr>
        <w:spacing w:before="120" w:after="120"/>
        <w:ind w:left="720"/>
        <w:jc w:val="both"/>
        <w:rPr>
          <w:rFonts w:cstheme="minorHAnsi"/>
          <w:b/>
          <w:sz w:val="20"/>
          <w:szCs w:val="16"/>
          <w:lang w:val="tr-TR"/>
        </w:rPr>
      </w:pPr>
      <w:r w:rsidRPr="007D589F">
        <w:rPr>
          <w:rFonts w:cstheme="minorHAnsi"/>
          <w:b/>
          <w:sz w:val="20"/>
          <w:szCs w:val="16"/>
          <w:lang w:val="tr-TR"/>
        </w:rPr>
        <w:t>10.30 – 10.3</w:t>
      </w:r>
      <w:r w:rsidR="009E30AC" w:rsidRPr="007D589F">
        <w:rPr>
          <w:rFonts w:cstheme="minorHAnsi"/>
          <w:b/>
          <w:sz w:val="20"/>
          <w:szCs w:val="16"/>
          <w:lang w:val="tr-TR"/>
        </w:rPr>
        <w:t>5</w:t>
      </w:r>
      <w:r w:rsidR="009E30AC" w:rsidRPr="007D589F">
        <w:rPr>
          <w:rFonts w:cstheme="minorHAnsi"/>
          <w:b/>
          <w:sz w:val="20"/>
          <w:szCs w:val="16"/>
          <w:lang w:val="tr-TR"/>
        </w:rPr>
        <w:tab/>
      </w:r>
      <w:r w:rsidR="009E30AC" w:rsidRPr="007D589F">
        <w:rPr>
          <w:rFonts w:cstheme="minorHAnsi"/>
          <w:b/>
          <w:sz w:val="20"/>
          <w:szCs w:val="16"/>
          <w:lang w:val="tr-TR"/>
        </w:rPr>
        <w:tab/>
      </w:r>
      <w:r w:rsidR="004F3F72" w:rsidRPr="007D589F">
        <w:rPr>
          <w:rFonts w:cstheme="minorHAnsi"/>
          <w:b/>
          <w:sz w:val="20"/>
          <w:szCs w:val="16"/>
          <w:lang w:val="tr-TR"/>
        </w:rPr>
        <w:t>Tamer Kılıç</w:t>
      </w:r>
    </w:p>
    <w:p w14:paraId="429538F9" w14:textId="4BFDD27C" w:rsidR="004F53B7" w:rsidRPr="007D589F" w:rsidRDefault="00F82F8C" w:rsidP="00E10C6C">
      <w:pPr>
        <w:spacing w:line="240" w:lineRule="auto"/>
        <w:ind w:left="2160" w:firstLine="720"/>
        <w:jc w:val="both"/>
        <w:rPr>
          <w:rFonts w:cstheme="minorHAnsi"/>
          <w:sz w:val="20"/>
          <w:szCs w:val="16"/>
          <w:lang w:val="tr-TR"/>
        </w:rPr>
      </w:pPr>
      <w:r w:rsidRPr="007D589F">
        <w:rPr>
          <w:rFonts w:cstheme="minorHAnsi"/>
          <w:sz w:val="20"/>
          <w:szCs w:val="16"/>
          <w:lang w:val="tr-TR"/>
        </w:rPr>
        <w:t>Bölge Başkanı</w:t>
      </w:r>
      <w:r w:rsidR="004F53B7" w:rsidRPr="007D589F">
        <w:rPr>
          <w:rFonts w:cstheme="minorHAnsi"/>
          <w:sz w:val="20"/>
          <w:szCs w:val="16"/>
          <w:lang w:val="tr-TR"/>
        </w:rPr>
        <w:t>,</w:t>
      </w:r>
      <w:r w:rsidR="004F3F72" w:rsidRPr="007D589F">
        <w:rPr>
          <w:rFonts w:cstheme="minorHAnsi"/>
          <w:sz w:val="20"/>
          <w:szCs w:val="16"/>
          <w:lang w:val="tr-TR"/>
        </w:rPr>
        <w:t xml:space="preserve"> </w:t>
      </w:r>
      <w:r w:rsidRPr="007D589F">
        <w:rPr>
          <w:rFonts w:cstheme="minorHAnsi"/>
          <w:sz w:val="20"/>
          <w:szCs w:val="16"/>
          <w:lang w:val="tr-TR"/>
        </w:rPr>
        <w:t>Batı Balkanlar</w:t>
      </w:r>
      <w:r w:rsidR="00162DF0" w:rsidRPr="007D589F">
        <w:rPr>
          <w:rFonts w:cstheme="minorHAnsi"/>
          <w:sz w:val="20"/>
          <w:szCs w:val="16"/>
          <w:lang w:val="tr-TR"/>
        </w:rPr>
        <w:t xml:space="preserve"> &amp; Tü</w:t>
      </w:r>
      <w:r w:rsidR="004F3F72" w:rsidRPr="007D589F">
        <w:rPr>
          <w:rFonts w:cstheme="minorHAnsi"/>
          <w:sz w:val="20"/>
          <w:szCs w:val="16"/>
          <w:lang w:val="tr-TR"/>
        </w:rPr>
        <w:t>rkiye</w:t>
      </w:r>
      <w:r w:rsidR="004F53B7" w:rsidRPr="007D589F">
        <w:rPr>
          <w:rFonts w:cstheme="minorHAnsi"/>
          <w:sz w:val="20"/>
          <w:szCs w:val="16"/>
          <w:lang w:val="tr-TR"/>
        </w:rPr>
        <w:t xml:space="preserve"> </w:t>
      </w:r>
    </w:p>
    <w:p w14:paraId="71B77435" w14:textId="1222CF59" w:rsidR="004F53B7" w:rsidRPr="007D589F" w:rsidRDefault="002C2A0E" w:rsidP="00E10C6C">
      <w:pPr>
        <w:spacing w:line="240" w:lineRule="auto"/>
        <w:ind w:left="2160" w:firstLine="720"/>
        <w:jc w:val="both"/>
        <w:rPr>
          <w:rFonts w:cstheme="minorHAnsi"/>
          <w:sz w:val="20"/>
          <w:szCs w:val="16"/>
          <w:lang w:val="tr-TR"/>
        </w:rPr>
      </w:pPr>
      <w:r w:rsidRPr="007D589F">
        <w:rPr>
          <w:rFonts w:cstheme="minorHAnsi"/>
          <w:sz w:val="20"/>
          <w:szCs w:val="16"/>
          <w:lang w:val="tr-TR"/>
        </w:rPr>
        <w:t xml:space="preserve">Uluslararası Göç Politikaları Geliştirme Merkezi </w:t>
      </w:r>
      <w:r w:rsidR="004F53B7" w:rsidRPr="007D589F">
        <w:rPr>
          <w:rFonts w:cstheme="minorHAnsi"/>
          <w:sz w:val="20"/>
          <w:szCs w:val="16"/>
          <w:lang w:val="tr-TR"/>
        </w:rPr>
        <w:t>(ICMPD)</w:t>
      </w:r>
    </w:p>
    <w:p w14:paraId="6493497D" w14:textId="6661A112" w:rsidR="00FF7A79" w:rsidRPr="007D589F" w:rsidRDefault="00FF7A79" w:rsidP="00E10C6C">
      <w:pPr>
        <w:spacing w:before="120" w:after="120"/>
        <w:ind w:left="720"/>
        <w:jc w:val="both"/>
        <w:rPr>
          <w:rFonts w:cstheme="minorHAnsi"/>
          <w:sz w:val="20"/>
          <w:szCs w:val="16"/>
          <w:lang w:val="tr-TR"/>
        </w:rPr>
      </w:pPr>
    </w:p>
    <w:p w14:paraId="01771E99" w14:textId="2F6B4489" w:rsidR="0042665D" w:rsidRPr="007D589F" w:rsidRDefault="009E30AC" w:rsidP="00E10C6C">
      <w:pPr>
        <w:spacing w:before="120" w:after="120"/>
        <w:ind w:left="720"/>
        <w:jc w:val="both"/>
        <w:rPr>
          <w:rFonts w:cstheme="minorHAnsi"/>
          <w:b/>
          <w:sz w:val="20"/>
          <w:szCs w:val="16"/>
          <w:lang w:val="tr-TR"/>
        </w:rPr>
      </w:pPr>
      <w:r w:rsidRPr="007D589F">
        <w:rPr>
          <w:rFonts w:cstheme="minorHAnsi"/>
          <w:b/>
          <w:sz w:val="20"/>
          <w:szCs w:val="16"/>
          <w:lang w:val="tr-TR"/>
        </w:rPr>
        <w:t>1</w:t>
      </w:r>
      <w:r w:rsidR="00DD45B8" w:rsidRPr="007D589F">
        <w:rPr>
          <w:rFonts w:cstheme="minorHAnsi"/>
          <w:b/>
          <w:sz w:val="20"/>
          <w:szCs w:val="16"/>
          <w:lang w:val="tr-TR"/>
        </w:rPr>
        <w:t>0.35 – 10.40</w:t>
      </w:r>
      <w:r w:rsidRPr="007D589F">
        <w:rPr>
          <w:rFonts w:cstheme="minorHAnsi"/>
          <w:b/>
          <w:sz w:val="20"/>
          <w:szCs w:val="16"/>
          <w:lang w:val="tr-TR"/>
        </w:rPr>
        <w:tab/>
      </w:r>
      <w:r w:rsidRPr="007D589F">
        <w:rPr>
          <w:rFonts w:cstheme="minorHAnsi"/>
          <w:b/>
          <w:sz w:val="20"/>
          <w:szCs w:val="16"/>
          <w:lang w:val="tr-TR"/>
        </w:rPr>
        <w:tab/>
      </w:r>
      <w:r w:rsidR="0042665D" w:rsidRPr="007D589F">
        <w:rPr>
          <w:rFonts w:cstheme="minorHAnsi"/>
          <w:b/>
          <w:sz w:val="20"/>
          <w:szCs w:val="16"/>
          <w:lang w:val="tr-TR"/>
        </w:rPr>
        <w:t xml:space="preserve">Mauro </w:t>
      </w:r>
      <w:proofErr w:type="spellStart"/>
      <w:r w:rsidR="0042665D" w:rsidRPr="007D589F">
        <w:rPr>
          <w:rFonts w:cstheme="minorHAnsi"/>
          <w:b/>
          <w:sz w:val="20"/>
          <w:szCs w:val="16"/>
          <w:lang w:val="tr-TR"/>
        </w:rPr>
        <w:t>Mascioli</w:t>
      </w:r>
      <w:proofErr w:type="spellEnd"/>
    </w:p>
    <w:p w14:paraId="51DD936C" w14:textId="012F17B9" w:rsidR="00FF7A79" w:rsidRPr="007D589F" w:rsidRDefault="0042665D" w:rsidP="00E10C6C">
      <w:pPr>
        <w:spacing w:before="120" w:after="120"/>
        <w:ind w:left="720"/>
        <w:jc w:val="both"/>
        <w:rPr>
          <w:rFonts w:cstheme="minorHAnsi"/>
          <w:sz w:val="20"/>
          <w:szCs w:val="16"/>
          <w:lang w:val="tr-TR"/>
        </w:rPr>
      </w:pPr>
      <w:r w:rsidRPr="007D589F">
        <w:rPr>
          <w:rFonts w:cstheme="minorHAnsi"/>
          <w:b/>
          <w:sz w:val="20"/>
          <w:szCs w:val="16"/>
          <w:lang w:val="tr-TR"/>
        </w:rPr>
        <w:tab/>
      </w:r>
      <w:r w:rsidRPr="007D589F">
        <w:rPr>
          <w:rFonts w:cstheme="minorHAnsi"/>
          <w:b/>
          <w:sz w:val="20"/>
          <w:szCs w:val="16"/>
          <w:lang w:val="tr-TR"/>
        </w:rPr>
        <w:tab/>
      </w:r>
      <w:r w:rsidRPr="007D589F">
        <w:rPr>
          <w:rFonts w:cstheme="minorHAnsi"/>
          <w:b/>
          <w:sz w:val="20"/>
          <w:szCs w:val="16"/>
          <w:lang w:val="tr-TR"/>
        </w:rPr>
        <w:tab/>
      </w:r>
      <w:r w:rsidR="007D589F" w:rsidRPr="007D589F">
        <w:rPr>
          <w:rFonts w:cstheme="minorHAnsi"/>
          <w:sz w:val="20"/>
          <w:szCs w:val="16"/>
          <w:lang w:val="tr-TR"/>
        </w:rPr>
        <w:t>Program Sorumlusu</w:t>
      </w:r>
    </w:p>
    <w:p w14:paraId="4C0CF613" w14:textId="5EE5EA5D" w:rsidR="00FF7A79" w:rsidRPr="007D589F" w:rsidRDefault="0091216D" w:rsidP="00E10C6C">
      <w:pPr>
        <w:spacing w:before="120" w:after="120"/>
        <w:ind w:left="2160" w:firstLine="720"/>
        <w:jc w:val="both"/>
        <w:rPr>
          <w:rFonts w:cstheme="minorHAnsi"/>
          <w:sz w:val="20"/>
          <w:szCs w:val="16"/>
          <w:lang w:val="tr-TR"/>
        </w:rPr>
      </w:pPr>
      <w:r w:rsidRPr="007D589F">
        <w:rPr>
          <w:rFonts w:cstheme="minorHAnsi"/>
          <w:sz w:val="20"/>
          <w:szCs w:val="16"/>
          <w:lang w:val="tr-TR"/>
        </w:rPr>
        <w:t>Avrupa Birliği Türkiye Delegasyonu</w:t>
      </w:r>
    </w:p>
    <w:p w14:paraId="355CE9E5" w14:textId="77777777" w:rsidR="0091216D" w:rsidRPr="007D589F" w:rsidRDefault="0091216D" w:rsidP="00E10C6C">
      <w:pPr>
        <w:spacing w:before="120" w:after="120"/>
        <w:ind w:left="2160" w:firstLine="720"/>
        <w:jc w:val="both"/>
        <w:rPr>
          <w:rFonts w:cstheme="minorHAnsi"/>
          <w:sz w:val="20"/>
          <w:szCs w:val="16"/>
          <w:lang w:val="tr-TR"/>
        </w:rPr>
      </w:pPr>
    </w:p>
    <w:p w14:paraId="28491491" w14:textId="2BABB610" w:rsidR="0042665D" w:rsidRPr="007D589F" w:rsidRDefault="00E743CF" w:rsidP="00E10C6C">
      <w:pPr>
        <w:spacing w:before="120" w:after="120"/>
        <w:ind w:left="720"/>
        <w:jc w:val="both"/>
        <w:rPr>
          <w:rFonts w:cstheme="minorHAnsi"/>
          <w:b/>
          <w:sz w:val="20"/>
          <w:szCs w:val="16"/>
          <w:lang w:val="tr-TR"/>
        </w:rPr>
      </w:pPr>
      <w:r w:rsidRPr="007D589F">
        <w:rPr>
          <w:rFonts w:cstheme="minorHAnsi"/>
          <w:b/>
          <w:sz w:val="20"/>
          <w:szCs w:val="16"/>
          <w:lang w:val="tr-TR"/>
        </w:rPr>
        <w:t>1</w:t>
      </w:r>
      <w:r w:rsidR="00DD45B8" w:rsidRPr="007D589F">
        <w:rPr>
          <w:rFonts w:cstheme="minorHAnsi"/>
          <w:b/>
          <w:sz w:val="20"/>
          <w:szCs w:val="16"/>
          <w:lang w:val="tr-TR"/>
        </w:rPr>
        <w:t>0.40</w:t>
      </w:r>
      <w:r w:rsidR="00CA48E0" w:rsidRPr="007D589F">
        <w:rPr>
          <w:rFonts w:cstheme="minorHAnsi"/>
          <w:b/>
          <w:sz w:val="20"/>
          <w:szCs w:val="16"/>
          <w:lang w:val="tr-TR"/>
        </w:rPr>
        <w:t xml:space="preserve"> </w:t>
      </w:r>
      <w:r w:rsidRPr="007D589F">
        <w:rPr>
          <w:rFonts w:cstheme="minorHAnsi"/>
          <w:b/>
          <w:sz w:val="20"/>
          <w:szCs w:val="16"/>
          <w:lang w:val="tr-TR"/>
        </w:rPr>
        <w:t>– 1</w:t>
      </w:r>
      <w:r w:rsidR="00DD45B8" w:rsidRPr="007D589F">
        <w:rPr>
          <w:rFonts w:cstheme="minorHAnsi"/>
          <w:b/>
          <w:sz w:val="20"/>
          <w:szCs w:val="16"/>
          <w:lang w:val="tr-TR"/>
        </w:rPr>
        <w:t>0.4</w:t>
      </w:r>
      <w:r w:rsidR="009E30AC" w:rsidRPr="007D589F">
        <w:rPr>
          <w:rFonts w:cstheme="minorHAnsi"/>
          <w:b/>
          <w:sz w:val="20"/>
          <w:szCs w:val="16"/>
          <w:lang w:val="tr-TR"/>
        </w:rPr>
        <w:t>5</w:t>
      </w:r>
      <w:r w:rsidR="009E30AC" w:rsidRPr="007D589F">
        <w:rPr>
          <w:rFonts w:cstheme="minorHAnsi"/>
          <w:b/>
          <w:sz w:val="20"/>
          <w:szCs w:val="16"/>
          <w:lang w:val="tr-TR"/>
        </w:rPr>
        <w:tab/>
      </w:r>
      <w:r w:rsidR="009E30AC" w:rsidRPr="007D589F">
        <w:rPr>
          <w:rFonts w:cstheme="minorHAnsi"/>
          <w:b/>
          <w:sz w:val="20"/>
          <w:szCs w:val="16"/>
          <w:lang w:val="tr-TR"/>
        </w:rPr>
        <w:tab/>
      </w:r>
      <w:r w:rsidR="004F53B7" w:rsidRPr="007D589F">
        <w:rPr>
          <w:rFonts w:cstheme="minorHAnsi"/>
          <w:b/>
          <w:sz w:val="20"/>
          <w:szCs w:val="16"/>
          <w:lang w:val="tr-TR"/>
        </w:rPr>
        <w:t>Abdullah Başar</w:t>
      </w:r>
    </w:p>
    <w:p w14:paraId="7834CF38" w14:textId="77777777" w:rsidR="007D589F" w:rsidRPr="007D589F" w:rsidRDefault="0042665D" w:rsidP="007D589F">
      <w:pPr>
        <w:spacing w:before="120" w:after="120"/>
        <w:ind w:left="720"/>
        <w:jc w:val="both"/>
        <w:rPr>
          <w:rFonts w:cstheme="minorHAnsi"/>
          <w:sz w:val="20"/>
          <w:szCs w:val="16"/>
          <w:lang w:val="tr-TR"/>
        </w:rPr>
      </w:pPr>
      <w:r w:rsidRPr="007D589F">
        <w:rPr>
          <w:rFonts w:cstheme="minorHAnsi"/>
          <w:b/>
          <w:sz w:val="20"/>
          <w:szCs w:val="16"/>
          <w:lang w:val="tr-TR"/>
        </w:rPr>
        <w:tab/>
      </w:r>
      <w:r w:rsidRPr="007D589F">
        <w:rPr>
          <w:rFonts w:cstheme="minorHAnsi"/>
          <w:b/>
          <w:sz w:val="20"/>
          <w:szCs w:val="16"/>
          <w:lang w:val="tr-TR"/>
        </w:rPr>
        <w:tab/>
      </w:r>
      <w:r w:rsidRPr="007D589F">
        <w:rPr>
          <w:rFonts w:cstheme="minorHAnsi"/>
          <w:b/>
          <w:sz w:val="20"/>
          <w:szCs w:val="16"/>
          <w:lang w:val="tr-TR"/>
        </w:rPr>
        <w:tab/>
      </w:r>
      <w:r w:rsidR="007D589F" w:rsidRPr="007D589F">
        <w:rPr>
          <w:rFonts w:cstheme="minorHAnsi"/>
          <w:sz w:val="20"/>
          <w:szCs w:val="16"/>
          <w:lang w:val="tr-TR"/>
        </w:rPr>
        <w:t>Kalkınma Ajansları Koordinasyon Dairesi Başkanı</w:t>
      </w:r>
    </w:p>
    <w:p w14:paraId="117CF9A8" w14:textId="6D8D0D17" w:rsidR="00AF2893" w:rsidRPr="007D589F" w:rsidRDefault="007D589F" w:rsidP="007D589F">
      <w:pPr>
        <w:spacing w:before="120" w:after="120"/>
        <w:ind w:left="720"/>
        <w:jc w:val="both"/>
        <w:rPr>
          <w:rFonts w:cstheme="minorHAnsi"/>
          <w:sz w:val="20"/>
          <w:szCs w:val="16"/>
          <w:lang w:val="tr-TR"/>
        </w:rPr>
      </w:pPr>
      <w:r w:rsidRPr="007D589F">
        <w:rPr>
          <w:rFonts w:cstheme="minorHAnsi"/>
          <w:sz w:val="20"/>
          <w:szCs w:val="16"/>
          <w:lang w:val="tr-TR"/>
        </w:rPr>
        <w:tab/>
      </w:r>
      <w:r w:rsidRPr="007D589F">
        <w:rPr>
          <w:rFonts w:cstheme="minorHAnsi"/>
          <w:sz w:val="20"/>
          <w:szCs w:val="16"/>
          <w:lang w:val="tr-TR"/>
        </w:rPr>
        <w:tab/>
      </w:r>
      <w:r w:rsidR="0091216D" w:rsidRPr="007D589F">
        <w:rPr>
          <w:rFonts w:cstheme="minorHAnsi"/>
          <w:sz w:val="20"/>
          <w:szCs w:val="16"/>
          <w:lang w:val="tr-TR"/>
        </w:rPr>
        <w:tab/>
        <w:t>T.C Sanayi ve Teknoloji Bakanlığı</w:t>
      </w:r>
    </w:p>
    <w:p w14:paraId="409C64C7" w14:textId="3058E874" w:rsidR="00B2530D" w:rsidRPr="007D589F" w:rsidRDefault="00E743CF" w:rsidP="00E10C6C">
      <w:pPr>
        <w:spacing w:before="120" w:after="120"/>
        <w:jc w:val="both"/>
        <w:rPr>
          <w:rFonts w:cstheme="minorHAnsi"/>
          <w:b/>
          <w:sz w:val="20"/>
          <w:szCs w:val="16"/>
          <w:lang w:val="tr-TR"/>
        </w:rPr>
      </w:pPr>
      <w:r w:rsidRPr="007D589F">
        <w:rPr>
          <w:rFonts w:cstheme="minorHAnsi"/>
          <w:b/>
          <w:sz w:val="20"/>
          <w:szCs w:val="16"/>
          <w:lang w:val="tr-TR"/>
        </w:rPr>
        <w:lastRenderedPageBreak/>
        <w:t>1</w:t>
      </w:r>
      <w:r w:rsidR="00DD45B8" w:rsidRPr="007D589F">
        <w:rPr>
          <w:rFonts w:cstheme="minorHAnsi"/>
          <w:b/>
          <w:sz w:val="20"/>
          <w:szCs w:val="16"/>
          <w:lang w:val="tr-TR"/>
        </w:rPr>
        <w:t>0.4</w:t>
      </w:r>
      <w:r w:rsidRPr="007D589F">
        <w:rPr>
          <w:rFonts w:cstheme="minorHAnsi"/>
          <w:b/>
          <w:sz w:val="20"/>
          <w:szCs w:val="16"/>
          <w:lang w:val="tr-TR"/>
        </w:rPr>
        <w:t>5 - 1</w:t>
      </w:r>
      <w:r w:rsidR="00DD45B8" w:rsidRPr="007D589F">
        <w:rPr>
          <w:rFonts w:cstheme="minorHAnsi"/>
          <w:b/>
          <w:sz w:val="20"/>
          <w:szCs w:val="16"/>
          <w:lang w:val="tr-TR"/>
        </w:rPr>
        <w:t>1.4</w:t>
      </w:r>
      <w:r w:rsidR="00CA48E0" w:rsidRPr="007D589F">
        <w:rPr>
          <w:rFonts w:cstheme="minorHAnsi"/>
          <w:b/>
          <w:sz w:val="20"/>
          <w:szCs w:val="16"/>
          <w:lang w:val="tr-TR"/>
        </w:rPr>
        <w:t>5</w:t>
      </w:r>
      <w:r w:rsidR="00957695" w:rsidRPr="007D589F">
        <w:rPr>
          <w:rFonts w:cstheme="minorHAnsi"/>
          <w:b/>
          <w:sz w:val="20"/>
          <w:szCs w:val="16"/>
          <w:lang w:val="tr-TR"/>
        </w:rPr>
        <w:tab/>
      </w:r>
      <w:r w:rsidR="00957695" w:rsidRPr="007D589F">
        <w:rPr>
          <w:rFonts w:cstheme="minorHAnsi"/>
          <w:b/>
          <w:sz w:val="20"/>
          <w:szCs w:val="16"/>
          <w:lang w:val="tr-TR"/>
        </w:rPr>
        <w:tab/>
      </w:r>
      <w:r w:rsidR="0091216D" w:rsidRPr="007D589F">
        <w:rPr>
          <w:rFonts w:cstheme="minorHAnsi"/>
          <w:b/>
          <w:sz w:val="20"/>
          <w:szCs w:val="16"/>
          <w:lang w:val="tr-TR"/>
        </w:rPr>
        <w:t>ENHANCER Projesi ve Hibe Programı Hakkında Bilgi</w:t>
      </w:r>
    </w:p>
    <w:p w14:paraId="57EAA2AF" w14:textId="33B034E5" w:rsidR="00064759" w:rsidRPr="007D589F" w:rsidRDefault="00DD45B8" w:rsidP="00B2530D">
      <w:pPr>
        <w:spacing w:before="120" w:after="120"/>
        <w:ind w:left="1418" w:hanging="731"/>
        <w:jc w:val="both"/>
        <w:rPr>
          <w:rFonts w:cstheme="minorHAnsi"/>
          <w:b/>
          <w:sz w:val="20"/>
          <w:szCs w:val="16"/>
          <w:lang w:val="tr-TR"/>
        </w:rPr>
      </w:pPr>
      <w:r w:rsidRPr="007D589F">
        <w:rPr>
          <w:rFonts w:cstheme="minorHAnsi"/>
          <w:b/>
          <w:sz w:val="20"/>
          <w:szCs w:val="16"/>
          <w:lang w:val="tr-TR"/>
        </w:rPr>
        <w:t>10.45-10.5</w:t>
      </w:r>
      <w:r w:rsidR="00B2530D" w:rsidRPr="007D589F">
        <w:rPr>
          <w:rFonts w:cstheme="minorHAnsi"/>
          <w:b/>
          <w:sz w:val="20"/>
          <w:szCs w:val="16"/>
          <w:lang w:val="tr-TR"/>
        </w:rPr>
        <w:t>5</w:t>
      </w:r>
      <w:r w:rsidR="00064759" w:rsidRPr="007D589F">
        <w:rPr>
          <w:rFonts w:cstheme="minorHAnsi"/>
          <w:b/>
          <w:sz w:val="20"/>
          <w:szCs w:val="16"/>
          <w:lang w:val="tr-TR"/>
        </w:rPr>
        <w:t xml:space="preserve">              </w:t>
      </w:r>
      <w:r w:rsidR="00B2530D" w:rsidRPr="007D589F">
        <w:rPr>
          <w:rFonts w:cstheme="minorHAnsi"/>
          <w:b/>
          <w:sz w:val="20"/>
          <w:szCs w:val="16"/>
          <w:lang w:val="tr-TR"/>
        </w:rPr>
        <w:t xml:space="preserve">        </w:t>
      </w:r>
      <w:r w:rsidR="00064759" w:rsidRPr="007D589F">
        <w:rPr>
          <w:rFonts w:cstheme="minorHAnsi"/>
          <w:b/>
          <w:sz w:val="20"/>
          <w:szCs w:val="16"/>
          <w:lang w:val="tr-TR"/>
        </w:rPr>
        <w:t xml:space="preserve">  </w:t>
      </w:r>
      <w:r w:rsidR="00C977A1" w:rsidRPr="007D589F">
        <w:rPr>
          <w:rFonts w:cstheme="minorHAnsi"/>
          <w:b/>
          <w:sz w:val="20"/>
          <w:szCs w:val="16"/>
          <w:lang w:val="tr-TR"/>
        </w:rPr>
        <w:t>ENHANCER Projesi’nin Tanıtımı</w:t>
      </w:r>
    </w:p>
    <w:p w14:paraId="0CE88183" w14:textId="77777777" w:rsidR="00064759" w:rsidRPr="007D589F" w:rsidRDefault="00064759" w:rsidP="00E10C6C">
      <w:pPr>
        <w:spacing w:before="120" w:after="120"/>
        <w:ind w:left="2160" w:firstLine="720"/>
        <w:jc w:val="both"/>
        <w:rPr>
          <w:rFonts w:cstheme="minorHAnsi"/>
          <w:b/>
          <w:sz w:val="20"/>
          <w:szCs w:val="16"/>
          <w:lang w:val="tr-TR"/>
        </w:rPr>
      </w:pPr>
      <w:r w:rsidRPr="007D589F">
        <w:rPr>
          <w:rFonts w:cstheme="minorHAnsi"/>
          <w:b/>
          <w:sz w:val="20"/>
          <w:szCs w:val="16"/>
          <w:lang w:val="tr-TR"/>
        </w:rPr>
        <w:t xml:space="preserve">Pınar </w:t>
      </w:r>
      <w:proofErr w:type="spellStart"/>
      <w:r w:rsidRPr="007D589F">
        <w:rPr>
          <w:rFonts w:cstheme="minorHAnsi"/>
          <w:b/>
          <w:sz w:val="20"/>
          <w:szCs w:val="16"/>
          <w:lang w:val="tr-TR"/>
        </w:rPr>
        <w:t>Yapanoğlu</w:t>
      </w:r>
      <w:proofErr w:type="spellEnd"/>
    </w:p>
    <w:p w14:paraId="4EBD3C1B" w14:textId="51F2F0FF" w:rsidR="00064759" w:rsidRPr="007D589F" w:rsidRDefault="00064759" w:rsidP="00E10C6C">
      <w:pPr>
        <w:spacing w:line="240" w:lineRule="auto"/>
        <w:ind w:left="2160" w:firstLine="720"/>
        <w:jc w:val="both"/>
        <w:rPr>
          <w:rFonts w:cstheme="minorHAnsi"/>
          <w:sz w:val="20"/>
          <w:szCs w:val="16"/>
          <w:lang w:val="tr-TR"/>
        </w:rPr>
      </w:pPr>
      <w:proofErr w:type="spellStart"/>
      <w:r w:rsidRPr="007D589F">
        <w:rPr>
          <w:rFonts w:cstheme="minorHAnsi"/>
          <w:sz w:val="20"/>
          <w:szCs w:val="16"/>
          <w:lang w:val="tr-TR"/>
        </w:rPr>
        <w:t>Portfo</w:t>
      </w:r>
      <w:r w:rsidR="00C977A1" w:rsidRPr="007D589F">
        <w:rPr>
          <w:rFonts w:cstheme="minorHAnsi"/>
          <w:sz w:val="20"/>
          <w:szCs w:val="16"/>
          <w:lang w:val="tr-TR"/>
        </w:rPr>
        <w:t>y</w:t>
      </w:r>
      <w:proofErr w:type="spellEnd"/>
      <w:r w:rsidR="00C977A1" w:rsidRPr="007D589F">
        <w:rPr>
          <w:rFonts w:cstheme="minorHAnsi"/>
          <w:sz w:val="20"/>
          <w:szCs w:val="16"/>
          <w:lang w:val="tr-TR"/>
        </w:rPr>
        <w:t xml:space="preserve"> Yöneticisi, ENHANCER Projesi</w:t>
      </w:r>
    </w:p>
    <w:p w14:paraId="4CB7B684" w14:textId="66938211" w:rsidR="00064759" w:rsidRPr="007D589F" w:rsidRDefault="00C977A1" w:rsidP="00E10C6C">
      <w:pPr>
        <w:spacing w:line="240" w:lineRule="auto"/>
        <w:ind w:left="2160" w:firstLine="720"/>
        <w:jc w:val="both"/>
        <w:rPr>
          <w:rFonts w:cstheme="minorHAnsi"/>
          <w:sz w:val="20"/>
          <w:szCs w:val="16"/>
          <w:lang w:val="tr-TR"/>
        </w:rPr>
      </w:pPr>
      <w:r w:rsidRPr="007D589F">
        <w:rPr>
          <w:rFonts w:cstheme="minorHAnsi"/>
          <w:sz w:val="20"/>
          <w:szCs w:val="16"/>
          <w:lang w:val="tr-TR"/>
        </w:rPr>
        <w:t>Uluslararası Göç Politikaları Geliştirme Merkezi</w:t>
      </w:r>
      <w:r w:rsidR="00064759" w:rsidRPr="007D589F">
        <w:rPr>
          <w:rFonts w:cstheme="minorHAnsi"/>
          <w:sz w:val="20"/>
          <w:szCs w:val="16"/>
          <w:lang w:val="tr-TR"/>
        </w:rPr>
        <w:t xml:space="preserve"> (ICMPD)</w:t>
      </w:r>
    </w:p>
    <w:p w14:paraId="17BE80E5" w14:textId="77777777" w:rsidR="00064759" w:rsidRPr="007D589F" w:rsidRDefault="00064759" w:rsidP="00E10C6C">
      <w:pPr>
        <w:spacing w:line="240" w:lineRule="auto"/>
        <w:ind w:left="2160" w:firstLine="720"/>
        <w:jc w:val="both"/>
        <w:rPr>
          <w:rFonts w:cstheme="minorHAnsi"/>
          <w:sz w:val="20"/>
          <w:szCs w:val="16"/>
          <w:lang w:val="tr-TR"/>
        </w:rPr>
      </w:pPr>
    </w:p>
    <w:p w14:paraId="597CD9E7" w14:textId="090A6EC6" w:rsidR="00CA48E0" w:rsidRPr="007D589F" w:rsidRDefault="00CA48E0" w:rsidP="00E10C6C">
      <w:pPr>
        <w:spacing w:before="120" w:after="120"/>
        <w:ind w:left="720"/>
        <w:jc w:val="both"/>
        <w:rPr>
          <w:rFonts w:cstheme="minorHAnsi"/>
          <w:b/>
          <w:sz w:val="20"/>
          <w:szCs w:val="16"/>
          <w:lang w:val="tr-TR"/>
        </w:rPr>
      </w:pPr>
      <w:r w:rsidRPr="007D589F">
        <w:rPr>
          <w:rFonts w:cstheme="minorHAnsi"/>
          <w:b/>
          <w:sz w:val="20"/>
          <w:szCs w:val="16"/>
          <w:lang w:val="tr-TR"/>
        </w:rPr>
        <w:t>1</w:t>
      </w:r>
      <w:r w:rsidR="00DD45B8" w:rsidRPr="007D589F">
        <w:rPr>
          <w:rFonts w:cstheme="minorHAnsi"/>
          <w:b/>
          <w:sz w:val="20"/>
          <w:szCs w:val="16"/>
          <w:lang w:val="tr-TR"/>
        </w:rPr>
        <w:t>0.5</w:t>
      </w:r>
      <w:r w:rsidR="004F53B7" w:rsidRPr="007D589F">
        <w:rPr>
          <w:rFonts w:cstheme="minorHAnsi"/>
          <w:b/>
          <w:sz w:val="20"/>
          <w:szCs w:val="16"/>
          <w:lang w:val="tr-TR"/>
        </w:rPr>
        <w:t>5</w:t>
      </w:r>
      <w:r w:rsidR="009E30AC" w:rsidRPr="007D589F">
        <w:rPr>
          <w:rFonts w:cstheme="minorHAnsi"/>
          <w:b/>
          <w:sz w:val="20"/>
          <w:szCs w:val="16"/>
          <w:lang w:val="tr-TR"/>
        </w:rPr>
        <w:t xml:space="preserve"> - </w:t>
      </w:r>
      <w:r w:rsidR="00957695" w:rsidRPr="007D589F">
        <w:rPr>
          <w:rFonts w:cstheme="minorHAnsi"/>
          <w:b/>
          <w:sz w:val="20"/>
          <w:szCs w:val="16"/>
          <w:lang w:val="tr-TR"/>
        </w:rPr>
        <w:t>1</w:t>
      </w:r>
      <w:r w:rsidR="00DD45B8" w:rsidRPr="007D589F">
        <w:rPr>
          <w:rFonts w:cstheme="minorHAnsi"/>
          <w:b/>
          <w:sz w:val="20"/>
          <w:szCs w:val="16"/>
          <w:lang w:val="tr-TR"/>
        </w:rPr>
        <w:t>1.4</w:t>
      </w:r>
      <w:r w:rsidRPr="007D589F">
        <w:rPr>
          <w:rFonts w:cstheme="minorHAnsi"/>
          <w:b/>
          <w:sz w:val="20"/>
          <w:szCs w:val="16"/>
          <w:lang w:val="tr-TR"/>
        </w:rPr>
        <w:t>5</w:t>
      </w:r>
      <w:r w:rsidR="00ED1F7C" w:rsidRPr="007D589F">
        <w:rPr>
          <w:rFonts w:cstheme="minorHAnsi"/>
          <w:b/>
          <w:sz w:val="20"/>
          <w:szCs w:val="16"/>
          <w:lang w:val="tr-TR"/>
        </w:rPr>
        <w:tab/>
      </w:r>
      <w:r w:rsidR="00ED1F7C" w:rsidRPr="007D589F">
        <w:rPr>
          <w:rFonts w:cstheme="minorHAnsi"/>
          <w:b/>
          <w:sz w:val="20"/>
          <w:szCs w:val="16"/>
          <w:lang w:val="tr-TR"/>
        </w:rPr>
        <w:tab/>
      </w:r>
      <w:r w:rsidR="002C2A0E" w:rsidRPr="007D589F">
        <w:rPr>
          <w:rFonts w:cstheme="minorHAnsi"/>
          <w:b/>
          <w:sz w:val="20"/>
          <w:szCs w:val="16"/>
          <w:lang w:val="tr-TR"/>
        </w:rPr>
        <w:t>Girişimcilik Hibe Programı Tanıtımı</w:t>
      </w:r>
    </w:p>
    <w:p w14:paraId="33A10A34" w14:textId="536B0649" w:rsidR="0034731A" w:rsidRPr="007D589F" w:rsidRDefault="0034731A" w:rsidP="00E10C6C">
      <w:pPr>
        <w:spacing w:before="120" w:after="120"/>
        <w:ind w:left="720"/>
        <w:jc w:val="both"/>
        <w:rPr>
          <w:rFonts w:cstheme="minorHAnsi"/>
          <w:b/>
          <w:sz w:val="20"/>
          <w:szCs w:val="16"/>
          <w:lang w:val="tr-TR"/>
        </w:rPr>
      </w:pPr>
    </w:p>
    <w:p w14:paraId="44114C33" w14:textId="4E572492" w:rsidR="0034731A" w:rsidRPr="007D589F" w:rsidRDefault="00CA48E0" w:rsidP="00E10C6C">
      <w:pPr>
        <w:spacing w:line="240" w:lineRule="auto"/>
        <w:ind w:left="2160" w:firstLine="720"/>
        <w:jc w:val="both"/>
        <w:rPr>
          <w:rFonts w:cstheme="minorHAnsi"/>
          <w:b/>
          <w:sz w:val="20"/>
          <w:szCs w:val="16"/>
          <w:lang w:val="tr-TR"/>
        </w:rPr>
      </w:pPr>
      <w:r w:rsidRPr="007D589F">
        <w:rPr>
          <w:rFonts w:cstheme="minorHAnsi"/>
          <w:b/>
          <w:sz w:val="20"/>
          <w:szCs w:val="16"/>
          <w:lang w:val="tr-TR"/>
        </w:rPr>
        <w:t>Mehmet Çağlar AYDIN</w:t>
      </w:r>
    </w:p>
    <w:p w14:paraId="66A51C2A" w14:textId="1FA6CE41" w:rsidR="00A26E0B" w:rsidRPr="007D589F" w:rsidRDefault="002C2A0E" w:rsidP="00E10C6C">
      <w:pPr>
        <w:spacing w:line="240" w:lineRule="auto"/>
        <w:ind w:left="2160" w:firstLine="720"/>
        <w:jc w:val="both"/>
        <w:rPr>
          <w:rFonts w:cstheme="minorHAnsi"/>
          <w:sz w:val="20"/>
          <w:szCs w:val="16"/>
          <w:lang w:val="tr-TR"/>
        </w:rPr>
      </w:pPr>
      <w:r w:rsidRPr="007D589F">
        <w:rPr>
          <w:rFonts w:cstheme="minorHAnsi"/>
          <w:sz w:val="20"/>
          <w:szCs w:val="16"/>
          <w:lang w:val="tr-TR"/>
        </w:rPr>
        <w:t>Hibe Yönetimi Lideri</w:t>
      </w:r>
      <w:r w:rsidR="00064759" w:rsidRPr="007D589F">
        <w:rPr>
          <w:rFonts w:cstheme="minorHAnsi"/>
          <w:sz w:val="20"/>
          <w:szCs w:val="16"/>
          <w:lang w:val="tr-TR"/>
        </w:rPr>
        <w:t>,</w:t>
      </w:r>
      <w:r w:rsidRPr="007D589F">
        <w:rPr>
          <w:rFonts w:cstheme="minorHAnsi"/>
          <w:sz w:val="20"/>
          <w:szCs w:val="16"/>
          <w:lang w:val="tr-TR"/>
        </w:rPr>
        <w:t xml:space="preserve"> ENHANCER Projesi</w:t>
      </w:r>
    </w:p>
    <w:p w14:paraId="673656B7" w14:textId="3F755B16" w:rsidR="0034731A" w:rsidRPr="007D589F" w:rsidRDefault="002C2A0E" w:rsidP="00E10C6C">
      <w:pPr>
        <w:spacing w:line="240" w:lineRule="auto"/>
        <w:ind w:left="2160" w:firstLine="720"/>
        <w:jc w:val="both"/>
        <w:rPr>
          <w:rFonts w:cstheme="minorHAnsi"/>
          <w:sz w:val="20"/>
          <w:szCs w:val="16"/>
          <w:lang w:val="tr-TR"/>
        </w:rPr>
      </w:pPr>
      <w:r w:rsidRPr="007D589F">
        <w:rPr>
          <w:rFonts w:cstheme="minorHAnsi"/>
          <w:sz w:val="20"/>
          <w:szCs w:val="16"/>
          <w:lang w:val="tr-TR"/>
        </w:rPr>
        <w:t xml:space="preserve">Uluslararası Göç Politikaları Geliştirme Merkezi </w:t>
      </w:r>
      <w:r w:rsidR="0034731A" w:rsidRPr="007D589F">
        <w:rPr>
          <w:rFonts w:cstheme="minorHAnsi"/>
          <w:sz w:val="20"/>
          <w:szCs w:val="16"/>
          <w:lang w:val="tr-TR"/>
        </w:rPr>
        <w:t>(ICMPD)</w:t>
      </w:r>
    </w:p>
    <w:p w14:paraId="2AA9940E" w14:textId="77777777" w:rsidR="00FF7A79" w:rsidRPr="007D589F" w:rsidRDefault="00FF7A79" w:rsidP="00E10C6C">
      <w:pPr>
        <w:spacing w:line="240" w:lineRule="auto"/>
        <w:ind w:left="1440" w:firstLine="720"/>
        <w:jc w:val="both"/>
        <w:rPr>
          <w:rFonts w:cstheme="minorHAnsi"/>
          <w:sz w:val="20"/>
          <w:szCs w:val="16"/>
          <w:lang w:val="tr-TR"/>
        </w:rPr>
      </w:pPr>
    </w:p>
    <w:p w14:paraId="46A1B44D" w14:textId="77777777" w:rsidR="0034731A" w:rsidRPr="007D589F" w:rsidRDefault="0034731A" w:rsidP="00E10C6C">
      <w:pPr>
        <w:spacing w:line="240" w:lineRule="auto"/>
        <w:ind w:left="720"/>
        <w:jc w:val="both"/>
        <w:rPr>
          <w:rFonts w:cstheme="minorHAnsi"/>
          <w:b/>
          <w:sz w:val="20"/>
          <w:szCs w:val="16"/>
          <w:lang w:val="tr-TR"/>
        </w:rPr>
      </w:pPr>
      <w:r w:rsidRPr="007D589F">
        <w:rPr>
          <w:rFonts w:cstheme="minorHAnsi"/>
          <w:b/>
          <w:sz w:val="20"/>
          <w:szCs w:val="16"/>
          <w:lang w:val="tr-TR"/>
        </w:rPr>
        <w:tab/>
      </w:r>
      <w:r w:rsidRPr="007D589F">
        <w:rPr>
          <w:rFonts w:cstheme="minorHAnsi"/>
          <w:b/>
          <w:sz w:val="20"/>
          <w:szCs w:val="16"/>
          <w:lang w:val="tr-TR"/>
        </w:rPr>
        <w:tab/>
      </w:r>
      <w:r w:rsidRPr="007D589F">
        <w:rPr>
          <w:rFonts w:cstheme="minorHAnsi"/>
          <w:b/>
          <w:sz w:val="20"/>
          <w:szCs w:val="16"/>
          <w:lang w:val="tr-TR"/>
        </w:rPr>
        <w:tab/>
      </w:r>
      <w:r w:rsidR="0042665D" w:rsidRPr="007D589F">
        <w:rPr>
          <w:rFonts w:cstheme="minorHAnsi"/>
          <w:b/>
          <w:sz w:val="20"/>
          <w:szCs w:val="16"/>
          <w:lang w:val="tr-TR"/>
        </w:rPr>
        <w:t>Meltem Bayrambey</w:t>
      </w:r>
      <w:r w:rsidR="00B6707B" w:rsidRPr="007D589F">
        <w:rPr>
          <w:rFonts w:cstheme="minorHAnsi"/>
          <w:b/>
          <w:sz w:val="20"/>
          <w:szCs w:val="16"/>
          <w:lang w:val="tr-TR"/>
        </w:rPr>
        <w:t xml:space="preserve"> </w:t>
      </w:r>
    </w:p>
    <w:p w14:paraId="448ED84C" w14:textId="3FA5FB9D" w:rsidR="0034731A" w:rsidRPr="007D589F" w:rsidRDefault="002C2A0E" w:rsidP="00E10C6C">
      <w:pPr>
        <w:spacing w:line="240" w:lineRule="auto"/>
        <w:ind w:left="2160" w:firstLine="720"/>
        <w:jc w:val="both"/>
        <w:rPr>
          <w:rFonts w:cstheme="minorHAnsi"/>
          <w:sz w:val="20"/>
          <w:szCs w:val="16"/>
          <w:lang w:val="tr-TR"/>
        </w:rPr>
      </w:pPr>
      <w:r w:rsidRPr="007D589F">
        <w:rPr>
          <w:rFonts w:cstheme="minorHAnsi"/>
          <w:sz w:val="20"/>
          <w:szCs w:val="16"/>
          <w:lang w:val="tr-TR"/>
        </w:rPr>
        <w:t>Hibe Sorumlusu</w:t>
      </w:r>
      <w:r w:rsidR="00F40143" w:rsidRPr="007D589F">
        <w:rPr>
          <w:rFonts w:cstheme="minorHAnsi"/>
          <w:sz w:val="20"/>
          <w:szCs w:val="16"/>
          <w:lang w:val="tr-TR"/>
        </w:rPr>
        <w:t xml:space="preserve">, </w:t>
      </w:r>
      <w:r w:rsidRPr="007D589F">
        <w:rPr>
          <w:rFonts w:cstheme="minorHAnsi"/>
          <w:sz w:val="20"/>
          <w:szCs w:val="16"/>
          <w:lang w:val="tr-TR"/>
        </w:rPr>
        <w:t>Satın Alma ve Hibeler</w:t>
      </w:r>
    </w:p>
    <w:p w14:paraId="370CABC9" w14:textId="35CA9895" w:rsidR="00B6707B" w:rsidRPr="007D589F" w:rsidRDefault="002C2A0E" w:rsidP="00E10C6C">
      <w:pPr>
        <w:spacing w:line="240" w:lineRule="auto"/>
        <w:ind w:left="2160" w:firstLine="720"/>
        <w:jc w:val="both"/>
        <w:rPr>
          <w:rFonts w:cstheme="minorHAnsi"/>
          <w:sz w:val="20"/>
          <w:szCs w:val="16"/>
          <w:lang w:val="tr-TR"/>
        </w:rPr>
      </w:pPr>
      <w:r w:rsidRPr="007D589F">
        <w:rPr>
          <w:rFonts w:cstheme="minorHAnsi"/>
          <w:sz w:val="20"/>
          <w:szCs w:val="16"/>
          <w:lang w:val="tr-TR"/>
        </w:rPr>
        <w:t xml:space="preserve">Uluslararası Göç Politikaları Geliştirme Merkezi </w:t>
      </w:r>
      <w:r w:rsidR="00B6707B" w:rsidRPr="007D589F">
        <w:rPr>
          <w:rFonts w:cstheme="minorHAnsi"/>
          <w:sz w:val="20"/>
          <w:szCs w:val="16"/>
          <w:lang w:val="tr-TR"/>
        </w:rPr>
        <w:t>(ICMPD)</w:t>
      </w:r>
    </w:p>
    <w:p w14:paraId="666E550C" w14:textId="77777777" w:rsidR="006D2079" w:rsidRPr="007D589F" w:rsidRDefault="006D2079" w:rsidP="00E10C6C">
      <w:pPr>
        <w:spacing w:line="240" w:lineRule="auto"/>
        <w:ind w:left="2160" w:firstLine="720"/>
        <w:jc w:val="both"/>
        <w:rPr>
          <w:rFonts w:cstheme="minorHAnsi"/>
          <w:sz w:val="20"/>
          <w:szCs w:val="16"/>
          <w:lang w:val="tr-TR"/>
        </w:rPr>
      </w:pPr>
    </w:p>
    <w:p w14:paraId="1DAFAAA0" w14:textId="3C60310D" w:rsidR="00957695" w:rsidRPr="007D589F" w:rsidRDefault="00957695" w:rsidP="00E10C6C">
      <w:pPr>
        <w:spacing w:before="120" w:after="120"/>
        <w:jc w:val="both"/>
        <w:rPr>
          <w:rFonts w:cstheme="minorHAnsi"/>
          <w:b/>
          <w:sz w:val="20"/>
          <w:szCs w:val="16"/>
          <w:lang w:val="tr-TR"/>
        </w:rPr>
      </w:pPr>
      <w:r w:rsidRPr="007D589F">
        <w:rPr>
          <w:rFonts w:cstheme="minorHAnsi"/>
          <w:b/>
          <w:sz w:val="20"/>
          <w:szCs w:val="16"/>
          <w:lang w:val="tr-TR"/>
        </w:rPr>
        <w:t>1</w:t>
      </w:r>
      <w:r w:rsidR="00DD45B8" w:rsidRPr="007D589F">
        <w:rPr>
          <w:rFonts w:cstheme="minorHAnsi"/>
          <w:b/>
          <w:sz w:val="20"/>
          <w:szCs w:val="16"/>
          <w:lang w:val="tr-TR"/>
        </w:rPr>
        <w:t>1.4</w:t>
      </w:r>
      <w:r w:rsidR="00CA48E0" w:rsidRPr="007D589F">
        <w:rPr>
          <w:rFonts w:cstheme="minorHAnsi"/>
          <w:b/>
          <w:sz w:val="20"/>
          <w:szCs w:val="16"/>
          <w:lang w:val="tr-TR"/>
        </w:rPr>
        <w:t>5</w:t>
      </w:r>
      <w:r w:rsidRPr="007D589F">
        <w:rPr>
          <w:rFonts w:cstheme="minorHAnsi"/>
          <w:b/>
          <w:sz w:val="20"/>
          <w:szCs w:val="16"/>
          <w:lang w:val="tr-TR"/>
        </w:rPr>
        <w:t xml:space="preserve"> – 1</w:t>
      </w:r>
      <w:r w:rsidR="00B2530D" w:rsidRPr="007D589F">
        <w:rPr>
          <w:rFonts w:cstheme="minorHAnsi"/>
          <w:b/>
          <w:sz w:val="20"/>
          <w:szCs w:val="16"/>
          <w:lang w:val="tr-TR"/>
        </w:rPr>
        <w:t>2</w:t>
      </w:r>
      <w:r w:rsidRPr="007D589F">
        <w:rPr>
          <w:rFonts w:cstheme="minorHAnsi"/>
          <w:b/>
          <w:sz w:val="20"/>
          <w:szCs w:val="16"/>
          <w:lang w:val="tr-TR"/>
        </w:rPr>
        <w:t>.</w:t>
      </w:r>
      <w:r w:rsidR="00300C74" w:rsidRPr="007D589F">
        <w:rPr>
          <w:rFonts w:cstheme="minorHAnsi"/>
          <w:b/>
          <w:sz w:val="20"/>
          <w:szCs w:val="16"/>
          <w:lang w:val="tr-TR"/>
        </w:rPr>
        <w:t>30</w:t>
      </w:r>
      <w:r w:rsidRPr="007D589F">
        <w:rPr>
          <w:rFonts w:cstheme="minorHAnsi"/>
          <w:b/>
          <w:sz w:val="20"/>
          <w:szCs w:val="16"/>
          <w:lang w:val="tr-TR"/>
        </w:rPr>
        <w:tab/>
      </w:r>
      <w:r w:rsidR="006D2079" w:rsidRPr="007D589F">
        <w:rPr>
          <w:rFonts w:cstheme="minorHAnsi"/>
          <w:b/>
          <w:sz w:val="20"/>
          <w:szCs w:val="16"/>
          <w:lang w:val="tr-TR"/>
        </w:rPr>
        <w:tab/>
      </w:r>
      <w:r w:rsidR="002C2A0E" w:rsidRPr="007D589F">
        <w:rPr>
          <w:rFonts w:cstheme="minorHAnsi"/>
          <w:b/>
          <w:sz w:val="20"/>
          <w:szCs w:val="16"/>
          <w:lang w:val="tr-TR"/>
        </w:rPr>
        <w:tab/>
      </w:r>
      <w:r w:rsidR="006D2079" w:rsidRPr="007D589F">
        <w:rPr>
          <w:rFonts w:cstheme="minorHAnsi"/>
          <w:b/>
          <w:sz w:val="20"/>
          <w:szCs w:val="16"/>
          <w:lang w:val="tr-TR"/>
        </w:rPr>
        <w:t xml:space="preserve"> </w:t>
      </w:r>
      <w:r w:rsidR="002C2A0E" w:rsidRPr="007D589F">
        <w:rPr>
          <w:rFonts w:cstheme="minorHAnsi"/>
          <w:b/>
          <w:sz w:val="20"/>
          <w:szCs w:val="16"/>
          <w:lang w:val="tr-TR"/>
        </w:rPr>
        <w:t>Katılımcıların sorularına yönelik ek bilgilendirme</w:t>
      </w:r>
    </w:p>
    <w:p w14:paraId="7F168F45" w14:textId="4CE59D44" w:rsidR="00ED1F7C" w:rsidRPr="007D589F" w:rsidRDefault="002C2A0E" w:rsidP="00E10C6C">
      <w:pPr>
        <w:spacing w:before="120" w:after="120"/>
        <w:ind w:left="2835"/>
        <w:jc w:val="both"/>
        <w:rPr>
          <w:rFonts w:cstheme="minorHAnsi"/>
          <w:b/>
          <w:sz w:val="20"/>
          <w:szCs w:val="16"/>
          <w:lang w:val="tr-TR"/>
        </w:rPr>
      </w:pPr>
      <w:r w:rsidRPr="007D589F">
        <w:rPr>
          <w:rFonts w:cstheme="minorHAnsi"/>
          <w:b/>
          <w:sz w:val="20"/>
          <w:szCs w:val="16"/>
          <w:lang w:val="tr-TR"/>
        </w:rPr>
        <w:t>Sorular ve Cevaplar</w:t>
      </w:r>
      <w:r w:rsidR="00B6707B" w:rsidRPr="007D589F">
        <w:rPr>
          <w:rFonts w:cstheme="minorHAnsi"/>
          <w:b/>
          <w:sz w:val="20"/>
          <w:szCs w:val="16"/>
          <w:lang w:val="tr-TR"/>
        </w:rPr>
        <w:t xml:space="preserve"> </w:t>
      </w:r>
    </w:p>
    <w:sectPr w:rsidR="00ED1F7C" w:rsidRPr="007D589F" w:rsidSect="00F933E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75678" w14:textId="77777777" w:rsidR="009F477B" w:rsidRDefault="009F477B" w:rsidP="00F933EF">
      <w:pPr>
        <w:spacing w:after="0" w:line="240" w:lineRule="auto"/>
      </w:pPr>
      <w:r>
        <w:separator/>
      </w:r>
    </w:p>
  </w:endnote>
  <w:endnote w:type="continuationSeparator" w:id="0">
    <w:p w14:paraId="117E15A0" w14:textId="77777777" w:rsidR="009F477B" w:rsidRDefault="009F477B" w:rsidP="00F93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C5E14" w14:textId="77777777" w:rsidR="00F933EF" w:rsidRDefault="00F933EF">
    <w:pPr>
      <w:pStyle w:val="AltBilgi"/>
    </w:pPr>
  </w:p>
  <w:p w14:paraId="5A41FE81" w14:textId="77777777" w:rsidR="00F933EF" w:rsidRDefault="00F933EF" w:rsidP="00F933EF">
    <w:pPr>
      <w:pStyle w:val="AltBilgi"/>
      <w:tabs>
        <w:tab w:val="clear" w:pos="4513"/>
        <w:tab w:val="clear" w:pos="9026"/>
        <w:tab w:val="left" w:pos="313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2B5CA" w14:textId="77777777" w:rsidR="00F933EF" w:rsidRDefault="00F933EF">
    <w:pPr>
      <w:pStyle w:val="AltBilgi"/>
    </w:pPr>
    <w:r w:rsidRPr="00F933EF">
      <w:rPr>
        <w:noProof/>
        <w:lang w:eastAsia="en-GB"/>
      </w:rPr>
      <w:drawing>
        <wp:anchor distT="0" distB="0" distL="114300" distR="114300" simplePos="0" relativeHeight="251664384" behindDoc="0" locked="0" layoutInCell="1" allowOverlap="1" wp14:anchorId="5AB2DE9E" wp14:editId="1B1340F2">
          <wp:simplePos x="0" y="0"/>
          <wp:positionH relativeFrom="margin">
            <wp:posOffset>3238500</wp:posOffset>
          </wp:positionH>
          <wp:positionV relativeFrom="paragraph">
            <wp:posOffset>-189865</wp:posOffset>
          </wp:positionV>
          <wp:extent cx="1495425" cy="524703"/>
          <wp:effectExtent l="0" t="0" r="0" b="889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5247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933EF"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4CAF4CD2" wp14:editId="7C22E402">
          <wp:simplePos x="0" y="0"/>
          <wp:positionH relativeFrom="margin">
            <wp:posOffset>571500</wp:posOffset>
          </wp:positionH>
          <wp:positionV relativeFrom="bottomMargin">
            <wp:posOffset>23495</wp:posOffset>
          </wp:positionV>
          <wp:extent cx="1924050" cy="692150"/>
          <wp:effectExtent l="0" t="0" r="0" b="0"/>
          <wp:wrapSquare wrapText="bothSides"/>
          <wp:docPr id="3" name="Picture 3" descr="C:\Users\gurkane\AppData\Local\Microsoft\Windows\INetCache\Content.Word\STB-Logo Yatay Kullanım T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urkane\AppData\Local\Microsoft\Windows\INetCache\Content.Word\STB-Logo Yatay Kullanım T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61" b="26389"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EF2EF" w14:textId="77777777" w:rsidR="009F477B" w:rsidRDefault="009F477B" w:rsidP="00F933EF">
      <w:pPr>
        <w:spacing w:after="0" w:line="240" w:lineRule="auto"/>
      </w:pPr>
      <w:r>
        <w:separator/>
      </w:r>
    </w:p>
  </w:footnote>
  <w:footnote w:type="continuationSeparator" w:id="0">
    <w:p w14:paraId="4002C1E9" w14:textId="77777777" w:rsidR="009F477B" w:rsidRDefault="009F477B" w:rsidP="00F93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BB9D1" w14:textId="77777777" w:rsidR="00F933EF" w:rsidRDefault="009F477B">
    <w:pPr>
      <w:pStyle w:val="stBilgi"/>
    </w:pPr>
    <w:r>
      <w:rPr>
        <w:noProof/>
        <w:lang w:eastAsia="en-GB"/>
      </w:rPr>
      <w:pict w14:anchorId="271608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73626" o:spid="_x0000_s2059" type="#_x0000_t75" style="position:absolute;margin-left:0;margin-top:0;width:878.75pt;height:585.05pt;z-index:-251657216;mso-position-horizontal:center;mso-position-horizontal-relative:margin;mso-position-vertical:center;mso-position-vertical-relative:margin" o:allowincell="f">
          <v:imagedata r:id="rId1" o:title="Pictur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0E11E" w14:textId="77777777" w:rsidR="00F933EF" w:rsidRDefault="00F933EF">
    <w:pPr>
      <w:pStyle w:val="stBilgi"/>
    </w:pPr>
  </w:p>
  <w:p w14:paraId="12A8F18D" w14:textId="77777777" w:rsidR="00F933EF" w:rsidRDefault="009F477B">
    <w:pPr>
      <w:pStyle w:val="stBilgi"/>
    </w:pPr>
    <w:r>
      <w:rPr>
        <w:noProof/>
        <w:lang w:eastAsia="en-GB"/>
      </w:rPr>
      <w:pict w14:anchorId="1346CE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73627" o:spid="_x0000_s2060" type="#_x0000_t75" style="position:absolute;margin-left:0;margin-top:0;width:878.75pt;height:585.05pt;z-index:-251656192;mso-position-horizontal:center;mso-position-horizontal-relative:margin;mso-position-vertical:center;mso-position-vertical-relative:margin" o:allowincell="f">
          <v:imagedata r:id="rId1" o:title="Pictur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E78F2" w14:textId="77777777" w:rsidR="00F933EF" w:rsidRDefault="00F933EF">
    <w:pPr>
      <w:pStyle w:val="stBilgi"/>
    </w:pPr>
    <w:r w:rsidRPr="00F933EF"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1E5A890F" wp14:editId="1248C5DD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3187700" cy="185737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yrak_edit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7700" cy="1857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477B">
      <w:rPr>
        <w:noProof/>
        <w:lang w:eastAsia="en-GB"/>
      </w:rPr>
      <w:pict w14:anchorId="0CDB78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73625" o:spid="_x0000_s2058" type="#_x0000_t75" style="position:absolute;margin-left:0;margin-top:0;width:878.75pt;height:585.05pt;z-index:-251658240;mso-position-horizontal:center;mso-position-horizontal-relative:margin;mso-position-vertical:center;mso-position-vertical-relative:margin" o:allowincell="f">
          <v:imagedata r:id="rId2" o:title="Pictur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B59B6"/>
    <w:multiLevelType w:val="hybridMultilevel"/>
    <w:tmpl w:val="A9720E0A"/>
    <w:lvl w:ilvl="0" w:tplc="EE7CAFB4">
      <w:start w:val="1"/>
      <w:numFmt w:val="bullet"/>
      <w:pStyle w:val="AufzhlungSpeaker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26859"/>
    <w:multiLevelType w:val="hybridMultilevel"/>
    <w:tmpl w:val="EAD82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B5597"/>
    <w:multiLevelType w:val="hybridMultilevel"/>
    <w:tmpl w:val="2BA24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150DB"/>
    <w:multiLevelType w:val="hybridMultilevel"/>
    <w:tmpl w:val="7354E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0F29AC"/>
    <w:multiLevelType w:val="hybridMultilevel"/>
    <w:tmpl w:val="D38E8956"/>
    <w:lvl w:ilvl="0" w:tplc="4B322FFC">
      <w:start w:val="1"/>
      <w:numFmt w:val="lowerLetter"/>
      <w:lvlText w:val="%1)"/>
      <w:lvlJc w:val="left"/>
      <w:pPr>
        <w:ind w:left="1293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1" w:tplc="42AC1070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2" w:tplc="E3C8EE68">
      <w:numFmt w:val="bullet"/>
      <w:lvlText w:val="•"/>
      <w:lvlJc w:val="left"/>
      <w:pPr>
        <w:ind w:left="3077" w:hanging="360"/>
      </w:pPr>
      <w:rPr>
        <w:rFonts w:hint="default"/>
        <w:lang w:val="en-US" w:eastAsia="en-US" w:bidi="ar-SA"/>
      </w:rPr>
    </w:lvl>
    <w:lvl w:ilvl="3" w:tplc="B35AFF34">
      <w:numFmt w:val="bullet"/>
      <w:lvlText w:val="•"/>
      <w:lvlJc w:val="left"/>
      <w:pPr>
        <w:ind w:left="3965" w:hanging="360"/>
      </w:pPr>
      <w:rPr>
        <w:rFonts w:hint="default"/>
        <w:lang w:val="en-US" w:eastAsia="en-US" w:bidi="ar-SA"/>
      </w:rPr>
    </w:lvl>
    <w:lvl w:ilvl="4" w:tplc="26167226"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5" w:tplc="877AC656">
      <w:numFmt w:val="bullet"/>
      <w:lvlText w:val="•"/>
      <w:lvlJc w:val="left"/>
      <w:pPr>
        <w:ind w:left="5743" w:hanging="360"/>
      </w:pPr>
      <w:rPr>
        <w:rFonts w:hint="default"/>
        <w:lang w:val="en-US" w:eastAsia="en-US" w:bidi="ar-SA"/>
      </w:rPr>
    </w:lvl>
    <w:lvl w:ilvl="6" w:tplc="8B1C25A8">
      <w:numFmt w:val="bullet"/>
      <w:lvlText w:val="•"/>
      <w:lvlJc w:val="left"/>
      <w:pPr>
        <w:ind w:left="6631" w:hanging="360"/>
      </w:pPr>
      <w:rPr>
        <w:rFonts w:hint="default"/>
        <w:lang w:val="en-US" w:eastAsia="en-US" w:bidi="ar-SA"/>
      </w:rPr>
    </w:lvl>
    <w:lvl w:ilvl="7" w:tplc="1CD2F976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8" w:tplc="C3B6AF54">
      <w:numFmt w:val="bullet"/>
      <w:lvlText w:val="•"/>
      <w:lvlJc w:val="left"/>
      <w:pPr>
        <w:ind w:left="8409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M0tDQzMjAwNbEwMbBU0lEKTi0uzszPAymwrAUA6vAlLywAAAA="/>
  </w:docVars>
  <w:rsids>
    <w:rsidRoot w:val="00BE0DEB"/>
    <w:rsid w:val="0002222F"/>
    <w:rsid w:val="00050D64"/>
    <w:rsid w:val="00064759"/>
    <w:rsid w:val="00087418"/>
    <w:rsid w:val="000A02E7"/>
    <w:rsid w:val="000C09CA"/>
    <w:rsid w:val="000E3711"/>
    <w:rsid w:val="00132E58"/>
    <w:rsid w:val="00162DF0"/>
    <w:rsid w:val="001942FD"/>
    <w:rsid w:val="001A3CE1"/>
    <w:rsid w:val="001E445F"/>
    <w:rsid w:val="001E63C8"/>
    <w:rsid w:val="00211FBE"/>
    <w:rsid w:val="0021439C"/>
    <w:rsid w:val="00217A92"/>
    <w:rsid w:val="00223D54"/>
    <w:rsid w:val="00226F78"/>
    <w:rsid w:val="00237301"/>
    <w:rsid w:val="00243DB7"/>
    <w:rsid w:val="002767F2"/>
    <w:rsid w:val="002B2285"/>
    <w:rsid w:val="002C0411"/>
    <w:rsid w:val="002C2A0E"/>
    <w:rsid w:val="002D2E76"/>
    <w:rsid w:val="00300C74"/>
    <w:rsid w:val="00324796"/>
    <w:rsid w:val="0032659F"/>
    <w:rsid w:val="0034731A"/>
    <w:rsid w:val="00350808"/>
    <w:rsid w:val="003532FA"/>
    <w:rsid w:val="0037277C"/>
    <w:rsid w:val="00374D91"/>
    <w:rsid w:val="00375263"/>
    <w:rsid w:val="00380AE2"/>
    <w:rsid w:val="00397133"/>
    <w:rsid w:val="003B6E49"/>
    <w:rsid w:val="003D69F0"/>
    <w:rsid w:val="004171B8"/>
    <w:rsid w:val="00422630"/>
    <w:rsid w:val="0042665D"/>
    <w:rsid w:val="004375A7"/>
    <w:rsid w:val="00444193"/>
    <w:rsid w:val="004475DD"/>
    <w:rsid w:val="00457CCE"/>
    <w:rsid w:val="00465EF3"/>
    <w:rsid w:val="004873A5"/>
    <w:rsid w:val="0049794D"/>
    <w:rsid w:val="004B1D30"/>
    <w:rsid w:val="004F3D67"/>
    <w:rsid w:val="004F3F72"/>
    <w:rsid w:val="004F53B7"/>
    <w:rsid w:val="005157F3"/>
    <w:rsid w:val="00515ACC"/>
    <w:rsid w:val="00534EC0"/>
    <w:rsid w:val="00543480"/>
    <w:rsid w:val="00586CA2"/>
    <w:rsid w:val="005A4BB4"/>
    <w:rsid w:val="005B77B4"/>
    <w:rsid w:val="005E5586"/>
    <w:rsid w:val="005F6979"/>
    <w:rsid w:val="006072F8"/>
    <w:rsid w:val="00653578"/>
    <w:rsid w:val="006B10F4"/>
    <w:rsid w:val="006D2079"/>
    <w:rsid w:val="00715091"/>
    <w:rsid w:val="007257E6"/>
    <w:rsid w:val="007408FD"/>
    <w:rsid w:val="00762A3C"/>
    <w:rsid w:val="007C5559"/>
    <w:rsid w:val="007D4038"/>
    <w:rsid w:val="007D589F"/>
    <w:rsid w:val="007E1999"/>
    <w:rsid w:val="007F3809"/>
    <w:rsid w:val="0080414E"/>
    <w:rsid w:val="00805C33"/>
    <w:rsid w:val="008434F0"/>
    <w:rsid w:val="00863D41"/>
    <w:rsid w:val="00865FC3"/>
    <w:rsid w:val="008704FD"/>
    <w:rsid w:val="0089534B"/>
    <w:rsid w:val="008E1C37"/>
    <w:rsid w:val="0091216D"/>
    <w:rsid w:val="00957695"/>
    <w:rsid w:val="009B14E0"/>
    <w:rsid w:val="009E30AC"/>
    <w:rsid w:val="009F477B"/>
    <w:rsid w:val="00A2536D"/>
    <w:rsid w:val="00A26E0B"/>
    <w:rsid w:val="00A935F1"/>
    <w:rsid w:val="00AA18E8"/>
    <w:rsid w:val="00AB197A"/>
    <w:rsid w:val="00AB2ED1"/>
    <w:rsid w:val="00AC6199"/>
    <w:rsid w:val="00AF2893"/>
    <w:rsid w:val="00B12A47"/>
    <w:rsid w:val="00B2530D"/>
    <w:rsid w:val="00B6707B"/>
    <w:rsid w:val="00B74015"/>
    <w:rsid w:val="00B80AA2"/>
    <w:rsid w:val="00B86ABA"/>
    <w:rsid w:val="00B940DF"/>
    <w:rsid w:val="00B97777"/>
    <w:rsid w:val="00BC5294"/>
    <w:rsid w:val="00BE0DEB"/>
    <w:rsid w:val="00BE74A8"/>
    <w:rsid w:val="00C055BC"/>
    <w:rsid w:val="00C1219B"/>
    <w:rsid w:val="00C36446"/>
    <w:rsid w:val="00C44F52"/>
    <w:rsid w:val="00C613B2"/>
    <w:rsid w:val="00C80982"/>
    <w:rsid w:val="00C977A1"/>
    <w:rsid w:val="00CA48E0"/>
    <w:rsid w:val="00CD315D"/>
    <w:rsid w:val="00CE1CF4"/>
    <w:rsid w:val="00D21F8F"/>
    <w:rsid w:val="00D63C28"/>
    <w:rsid w:val="00D84FDC"/>
    <w:rsid w:val="00DD45B8"/>
    <w:rsid w:val="00E10C6C"/>
    <w:rsid w:val="00E13C44"/>
    <w:rsid w:val="00E743CF"/>
    <w:rsid w:val="00E7674C"/>
    <w:rsid w:val="00E8210A"/>
    <w:rsid w:val="00EA409D"/>
    <w:rsid w:val="00EB1031"/>
    <w:rsid w:val="00ED1F7C"/>
    <w:rsid w:val="00EE5E82"/>
    <w:rsid w:val="00EF1F09"/>
    <w:rsid w:val="00EF7986"/>
    <w:rsid w:val="00F1347E"/>
    <w:rsid w:val="00F2203C"/>
    <w:rsid w:val="00F300FF"/>
    <w:rsid w:val="00F3464D"/>
    <w:rsid w:val="00F40143"/>
    <w:rsid w:val="00F62A85"/>
    <w:rsid w:val="00F82F8C"/>
    <w:rsid w:val="00F933EF"/>
    <w:rsid w:val="00FA5CA9"/>
    <w:rsid w:val="00FC7A73"/>
    <w:rsid w:val="00FE17CA"/>
    <w:rsid w:val="00FE7812"/>
    <w:rsid w:val="00FF1F08"/>
    <w:rsid w:val="00FF29C6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5CEBF766"/>
  <w15:chartTrackingRefBased/>
  <w15:docId w15:val="{82F586CB-7F8D-433B-BC3E-0E9CDEA61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18E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B77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A18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93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933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933EF"/>
  </w:style>
  <w:style w:type="paragraph" w:styleId="AltBilgi">
    <w:name w:val="footer"/>
    <w:basedOn w:val="Normal"/>
    <w:link w:val="AltBilgiChar"/>
    <w:uiPriority w:val="99"/>
    <w:unhideWhenUsed/>
    <w:rsid w:val="00F933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933EF"/>
  </w:style>
  <w:style w:type="paragraph" w:customStyle="1" w:styleId="ConferenceLocation">
    <w:name w:val="Conference Location"/>
    <w:basedOn w:val="Normal"/>
    <w:qFormat/>
    <w:rsid w:val="00F933EF"/>
    <w:pPr>
      <w:tabs>
        <w:tab w:val="left" w:pos="1276"/>
      </w:tabs>
      <w:spacing w:before="120" w:after="200" w:line="276" w:lineRule="auto"/>
      <w:ind w:right="45"/>
      <w:contextualSpacing/>
      <w:jc w:val="center"/>
    </w:pPr>
    <w:rPr>
      <w:rFonts w:cs="Arial"/>
      <w:color w:val="53504F"/>
      <w:sz w:val="21"/>
    </w:rPr>
  </w:style>
  <w:style w:type="paragraph" w:customStyle="1" w:styleId="TitelConference">
    <w:name w:val="Titel Conference"/>
    <w:basedOn w:val="KonuBal"/>
    <w:qFormat/>
    <w:rsid w:val="00F933EF"/>
    <w:pPr>
      <w:pBdr>
        <w:bottom w:val="single" w:sz="8" w:space="4" w:color="FFC000"/>
      </w:pBdr>
      <w:tabs>
        <w:tab w:val="left" w:pos="1559"/>
      </w:tabs>
      <w:spacing w:before="240" w:after="240"/>
      <w:contextualSpacing w:val="0"/>
      <w:jc w:val="center"/>
    </w:pPr>
    <w:rPr>
      <w:rFonts w:asciiTheme="minorHAnsi" w:eastAsia="Times New Roman" w:hAnsiTheme="minorHAnsi" w:cs="Times New Roman"/>
      <w:color w:val="53504F"/>
      <w:spacing w:val="0"/>
      <w:sz w:val="24"/>
      <w:szCs w:val="28"/>
    </w:rPr>
  </w:style>
  <w:style w:type="table" w:customStyle="1" w:styleId="ListTable1Light-Accent21">
    <w:name w:val="List Table 1 Light - Accent 21"/>
    <w:basedOn w:val="NormalTablo"/>
    <w:uiPriority w:val="46"/>
    <w:rsid w:val="00F933EF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Time">
    <w:name w:val="Time"/>
    <w:basedOn w:val="Normal"/>
    <w:qFormat/>
    <w:rsid w:val="00F933EF"/>
    <w:pPr>
      <w:spacing w:before="120" w:after="120" w:line="240" w:lineRule="auto"/>
    </w:pPr>
    <w:rPr>
      <w:b/>
      <w:bCs/>
      <w:color w:val="53504F"/>
      <w:sz w:val="21"/>
    </w:rPr>
  </w:style>
  <w:style w:type="paragraph" w:customStyle="1" w:styleId="AufzhlungSpeaker">
    <w:name w:val="Aufzählung Speaker"/>
    <w:basedOn w:val="ListeParagraf"/>
    <w:qFormat/>
    <w:rsid w:val="00F933EF"/>
    <w:pPr>
      <w:numPr>
        <w:numId w:val="1"/>
      </w:numPr>
      <w:tabs>
        <w:tab w:val="num" w:pos="360"/>
      </w:tabs>
      <w:spacing w:before="120" w:after="60" w:line="240" w:lineRule="auto"/>
      <w:ind w:firstLine="0"/>
      <w:contextualSpacing w:val="0"/>
      <w:jc w:val="both"/>
    </w:pPr>
    <w:rPr>
      <w:color w:val="53504F"/>
      <w:sz w:val="21"/>
    </w:rPr>
  </w:style>
  <w:style w:type="paragraph" w:styleId="KonuBal">
    <w:name w:val="Title"/>
    <w:basedOn w:val="Normal"/>
    <w:next w:val="Normal"/>
    <w:link w:val="KonuBalChar"/>
    <w:uiPriority w:val="10"/>
    <w:qFormat/>
    <w:rsid w:val="00F933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93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Paragraf">
    <w:name w:val="List Paragraph"/>
    <w:basedOn w:val="Normal"/>
    <w:uiPriority w:val="1"/>
    <w:qFormat/>
    <w:rsid w:val="00F933EF"/>
    <w:pPr>
      <w:ind w:left="720"/>
      <w:contextualSpacing/>
    </w:pPr>
  </w:style>
  <w:style w:type="table" w:styleId="KlavuzTablo5Koyu-Vurgu4">
    <w:name w:val="Grid Table 5 Dark Accent 4"/>
    <w:basedOn w:val="NormalTablo"/>
    <w:uiPriority w:val="50"/>
    <w:rsid w:val="00F933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KlavuzTablo5Koyu-Vurgu5">
    <w:name w:val="Grid Table 5 Dark Accent 5"/>
    <w:basedOn w:val="NormalTablo"/>
    <w:uiPriority w:val="50"/>
    <w:rsid w:val="00F933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ListeTablo4-Vurgu5">
    <w:name w:val="List Table 4 Accent 5"/>
    <w:basedOn w:val="NormalTablo"/>
    <w:uiPriority w:val="49"/>
    <w:rsid w:val="005157F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avuzuTablo4-Vurgu1">
    <w:name w:val="Grid Table 4 Accent 1"/>
    <w:basedOn w:val="NormalTablo"/>
    <w:uiPriority w:val="49"/>
    <w:rsid w:val="005157F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lo5Koyu-Vurgu1">
    <w:name w:val="List Table 5 Dark Accent 1"/>
    <w:basedOn w:val="NormalTablo"/>
    <w:uiPriority w:val="50"/>
    <w:rsid w:val="005157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4">
    <w:name w:val="List Table 5 Dark Accent 4"/>
    <w:basedOn w:val="NormalTablo"/>
    <w:uiPriority w:val="50"/>
    <w:rsid w:val="005157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KlavuzTablo5Koyu-Vurgu1">
    <w:name w:val="Grid Table 5 Dark Accent 1"/>
    <w:basedOn w:val="NormalTablo"/>
    <w:uiPriority w:val="50"/>
    <w:rsid w:val="005157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ListeTablo4-Vurgu4">
    <w:name w:val="List Table 4 Accent 4"/>
    <w:basedOn w:val="NormalTablo"/>
    <w:uiPriority w:val="49"/>
    <w:rsid w:val="005157F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Balk2Char">
    <w:name w:val="Başlık 2 Char"/>
    <w:basedOn w:val="VarsaylanParagrafYazTipi"/>
    <w:link w:val="Balk2"/>
    <w:uiPriority w:val="9"/>
    <w:rsid w:val="005B77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A18E8"/>
    <w:rPr>
      <w:rFonts w:asciiTheme="majorHAnsi" w:eastAsiaTheme="majorEastAsia" w:hAnsiTheme="majorHAnsi" w:cstheme="majorBidi"/>
      <w:color w:val="1F4D78" w:themeColor="accent1" w:themeShade="7F"/>
    </w:rPr>
  </w:style>
  <w:style w:type="table" w:styleId="ListeTablo2-Vurgu4">
    <w:name w:val="List Table 2 Accent 4"/>
    <w:basedOn w:val="NormalTablo"/>
    <w:uiPriority w:val="47"/>
    <w:rsid w:val="00050D6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050D6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AklamaBavurusu">
    <w:name w:val="annotation reference"/>
    <w:basedOn w:val="VarsaylanParagrafYazTipi"/>
    <w:uiPriority w:val="99"/>
    <w:semiHidden/>
    <w:unhideWhenUsed/>
    <w:rsid w:val="00E8210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8210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8210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8210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8210A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82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10A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53578"/>
    <w:rPr>
      <w:color w:val="0563C1" w:themeColor="hyperlink"/>
      <w:u w:val="single"/>
    </w:rPr>
  </w:style>
  <w:style w:type="paragraph" w:styleId="GvdeMetni">
    <w:name w:val="Body Text"/>
    <w:basedOn w:val="Normal"/>
    <w:link w:val="GvdeMetniChar"/>
    <w:uiPriority w:val="1"/>
    <w:qFormat/>
    <w:rsid w:val="00EA40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GvdeMetniChar">
    <w:name w:val="Gövde Metni Char"/>
    <w:basedOn w:val="VarsaylanParagrafYazTipi"/>
    <w:link w:val="GvdeMetni"/>
    <w:uiPriority w:val="1"/>
    <w:rsid w:val="00EA409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AB684-8788-431F-BB2D-4F3277DC4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ICMPD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Enhnacer</dc:creator>
  <cp:keywords/>
  <dc:description/>
  <cp:lastModifiedBy>Kadriye Gül YEŞİLKAYA</cp:lastModifiedBy>
  <cp:revision>2</cp:revision>
  <cp:lastPrinted>2021-07-01T13:11:00Z</cp:lastPrinted>
  <dcterms:created xsi:type="dcterms:W3CDTF">2023-07-18T11:13:00Z</dcterms:created>
  <dcterms:modified xsi:type="dcterms:W3CDTF">2023-07-18T11:13:00Z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38f0d4af343c7fff9dc1eec16ecfdbbbf5878949c091b3b51278a420ec272a2c</vt:lpwstr>
  </property>
</Properties>
</file>